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79021" w14:textId="77777777" w:rsidR="00F45706" w:rsidRPr="00F45706" w:rsidRDefault="00F45706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bookmarkStart w:id="0" w:name="_GoBack"/>
      <w:bookmarkEnd w:id="0"/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OGŁOSZENIE</w:t>
      </w:r>
    </w:p>
    <w:p w14:paraId="52379022" w14:textId="77777777" w:rsidR="00F45706" w:rsidRPr="00F45706" w:rsidRDefault="00F45706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52379023" w14:textId="77777777" w:rsidR="00F45706" w:rsidRDefault="00F45706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Regionalne Centrum Krwiodawstwa i Krwiolecznictwa im. prof. dr hab. Tadeusza Dorobisza we Wrocławiu</w:t>
      </w:r>
    </w:p>
    <w:p w14:paraId="52379024" w14:textId="77777777" w:rsidR="00843968" w:rsidRDefault="00843968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Ul. Czerwonego Krzyża 5/9</w:t>
      </w:r>
    </w:p>
    <w:p w14:paraId="52379025" w14:textId="77777777" w:rsidR="00843968" w:rsidRPr="00F45706" w:rsidRDefault="00843968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50-345 Wrocław</w:t>
      </w:r>
    </w:p>
    <w:p w14:paraId="52379026" w14:textId="77777777" w:rsidR="0025352E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79027" w14:textId="77777777" w:rsidR="00F45706" w:rsidRDefault="0025352E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 do składania ofert </w:t>
      </w:r>
      <w:r w:rsidR="00283FDB" w:rsidRPr="009D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postepowaniu </w:t>
      </w:r>
      <w:r w:rsidR="00F45706" w:rsidRPr="00F4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nie przekraczającej 30 000 EURO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na:</w:t>
      </w:r>
    </w:p>
    <w:p w14:paraId="52379028" w14:textId="77777777" w:rsidR="0025352E" w:rsidRDefault="0025352E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DOSTAWĘ </w:t>
      </w:r>
      <w:r w:rsidRPr="002D3083">
        <w:rPr>
          <w:rFonts w:ascii="Times New Roman" w:hAnsi="Times New Roman" w:cs="Times New Roman"/>
          <w:sz w:val="24"/>
          <w:szCs w:val="24"/>
        </w:rPr>
        <w:t>MATERIAŁÓW PROMOCYJNYCH PRZEZNACZONYCH DLA REALIZATORÓW PROGRAMU POLITYKI ZDROWOTNEJ PN: ZAPEWNIENIE SAMOWYSTARCZALNOŚCI RZECZPOSPOLITEJ POLSKIEJ W KREW I JEJ SKŁADNIKI NA LATA 2015-2020 W ZAKRESIE ZADANIA „</w:t>
      </w:r>
      <w:r w:rsidRPr="002D3083">
        <w:rPr>
          <w:rFonts w:ascii="Times New Roman" w:hAnsi="Times New Roman" w:cs="Times New Roman"/>
          <w:b/>
          <w:sz w:val="24"/>
          <w:szCs w:val="24"/>
        </w:rPr>
        <w:t>PROMOCJA I EDUKACJA W ZAKRESIE HONOROWEGO KRWIODAWSTWA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52379029" w14:textId="77777777" w:rsidR="0025352E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7902A" w14:textId="77777777" w:rsidR="0025352E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promocyjnych o charakterze majątkowym:</w:t>
      </w:r>
    </w:p>
    <w:p w14:paraId="5237902B" w14:textId="77777777" w:rsidR="0025352E" w:rsidRDefault="0025352E" w:rsidP="0025352E">
      <w:pPr>
        <w:pStyle w:val="Akapitzlist"/>
        <w:keepNext/>
        <w:numPr>
          <w:ilvl w:val="0"/>
          <w:numId w:val="5"/>
        </w:numPr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Ekran (telewizor LED) – 1 sztuka</w:t>
      </w:r>
    </w:p>
    <w:p w14:paraId="5237902C" w14:textId="77777777" w:rsidR="0025352E" w:rsidRDefault="0025352E" w:rsidP="0025352E">
      <w:pPr>
        <w:pStyle w:val="Akapitzlist"/>
        <w:keepNext/>
        <w:numPr>
          <w:ilvl w:val="0"/>
          <w:numId w:val="5"/>
        </w:numPr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Kiosk multimedialny – 3 sztuki</w:t>
      </w:r>
    </w:p>
    <w:p w14:paraId="5237902D" w14:textId="77777777" w:rsidR="0025352E" w:rsidRDefault="0025352E" w:rsidP="0025352E">
      <w:pPr>
        <w:pStyle w:val="Akapitzlist"/>
        <w:keepNext/>
        <w:numPr>
          <w:ilvl w:val="0"/>
          <w:numId w:val="5"/>
        </w:numPr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Aparat fotograficzny – 1 sztuka</w:t>
      </w:r>
    </w:p>
    <w:p w14:paraId="5237902E" w14:textId="77777777" w:rsidR="0025352E" w:rsidRDefault="0025352E" w:rsidP="0025352E">
      <w:pPr>
        <w:pStyle w:val="Akapitzlist"/>
        <w:keepNext/>
        <w:numPr>
          <w:ilvl w:val="0"/>
          <w:numId w:val="5"/>
        </w:numPr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Ścianka reklamowa – 1 sztuka</w:t>
      </w:r>
    </w:p>
    <w:p w14:paraId="5237902F" w14:textId="77777777" w:rsidR="0025352E" w:rsidRDefault="0025352E" w:rsidP="0025352E">
      <w:pPr>
        <w:pStyle w:val="Akapitzlist"/>
        <w:keepNext/>
        <w:numPr>
          <w:ilvl w:val="0"/>
          <w:numId w:val="5"/>
        </w:numPr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Kostium reklamowy – 1 sztuka</w:t>
      </w:r>
    </w:p>
    <w:p w14:paraId="52379030" w14:textId="77777777" w:rsidR="0025352E" w:rsidRPr="0025352E" w:rsidRDefault="0025352E" w:rsidP="0025352E">
      <w:pPr>
        <w:pStyle w:val="Akapitzlist"/>
        <w:keepNext/>
        <w:numPr>
          <w:ilvl w:val="0"/>
          <w:numId w:val="5"/>
        </w:numPr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Pylon reklamowy – 1 sztuka</w:t>
      </w:r>
    </w:p>
    <w:p w14:paraId="52379031" w14:textId="77777777" w:rsidR="0025352E" w:rsidRPr="00F45706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79032" w14:textId="77777777" w:rsidR="00F45706" w:rsidRPr="0025352E" w:rsidRDefault="0025352E" w:rsidP="00F4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535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Zamawiający nie dopuszcza składania ofert częściowych.</w:t>
      </w:r>
    </w:p>
    <w:p w14:paraId="52379033" w14:textId="77777777" w:rsidR="0025352E" w:rsidRPr="00F45706" w:rsidRDefault="0025352E" w:rsidP="00F4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79034" w14:textId="77777777" w:rsidR="00F45706" w:rsidRDefault="00283FDB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Bezwzględny</w:t>
      </w:r>
      <w:r w:rsidR="00F45706" w:rsidRPr="00F457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termin realizacji  </w:t>
      </w:r>
      <w:r w:rsidRPr="009D2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</w:t>
      </w:r>
      <w:r w:rsidR="00F45706" w:rsidRPr="00F4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D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25352E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9D2299">
        <w:rPr>
          <w:rFonts w:ascii="Times New Roman" w:eastAsia="Times New Roman" w:hAnsi="Times New Roman" w:cs="Times New Roman"/>
          <w:sz w:val="24"/>
          <w:szCs w:val="24"/>
          <w:lang w:eastAsia="pl-PL"/>
        </w:rPr>
        <w:t>-12-2015</w:t>
      </w:r>
    </w:p>
    <w:p w14:paraId="304074E5" w14:textId="77777777" w:rsidR="006F1A73" w:rsidRPr="00F45706" w:rsidRDefault="006F1A73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79035" w14:textId="77777777" w:rsidR="00843968" w:rsidRDefault="00843968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Oferty należy składać mailem na adres </w:t>
      </w:r>
      <w:hyperlink r:id="rId6" w:history="1">
        <w:r w:rsidRPr="003A1547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centrum@rckik.wroclaw.pl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najpóźniej do dnia</w:t>
      </w:r>
    </w:p>
    <w:p w14:paraId="33D130B0" w14:textId="10EE6CE4" w:rsidR="006F1A73" w:rsidRDefault="006F1A73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01-10-2015</w:t>
      </w:r>
    </w:p>
    <w:p w14:paraId="52379036" w14:textId="7B459997" w:rsidR="00843968" w:rsidRDefault="00843968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następnie pocztą na adres:</w:t>
      </w:r>
    </w:p>
    <w:p w14:paraId="52379037" w14:textId="77777777" w:rsidR="00843968" w:rsidRDefault="00843968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968">
        <w:rPr>
          <w:rFonts w:ascii="Times New Roman" w:eastAsia="Times New Roman" w:hAnsi="Times New Roman" w:cs="Times New Roman"/>
          <w:sz w:val="24"/>
          <w:szCs w:val="24"/>
          <w:lang w:eastAsia="pl-PL"/>
        </w:rPr>
        <w:t>RCKiK we Wrocławiu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2379038" w14:textId="77777777" w:rsidR="00F45706" w:rsidRPr="00F45706" w:rsidRDefault="00843968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F45706" w:rsidRPr="00F4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Czerwonego Krzyża 5/9, </w:t>
      </w:r>
    </w:p>
    <w:p w14:paraId="52379039" w14:textId="77777777" w:rsidR="00843968" w:rsidRDefault="00F45706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50-345 Wrocław </w:t>
      </w:r>
    </w:p>
    <w:p w14:paraId="5237903A" w14:textId="314EC396" w:rsidR="00F45706" w:rsidRPr="00F45706" w:rsidRDefault="009B7582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843968">
        <w:rPr>
          <w:rFonts w:ascii="Times New Roman" w:eastAsia="Times New Roman" w:hAnsi="Times New Roman" w:cs="Times New Roman"/>
          <w:sz w:val="24"/>
          <w:szCs w:val="24"/>
          <w:lang w:eastAsia="pl-PL"/>
        </w:rPr>
        <w:t>ub osobiście  w siedzibie Zamawiającego</w:t>
      </w:r>
      <w:r w:rsidR="00F45706" w:rsidRPr="00F45706">
        <w:rPr>
          <w:rFonts w:ascii="Times New Roman" w:eastAsia="Times New Roman" w:hAnsi="Times New Roman" w:cs="Times New Roman"/>
          <w:sz w:val="24"/>
          <w:szCs w:val="24"/>
          <w:lang w:eastAsia="pl-PL"/>
        </w:rPr>
        <w:t>– sekretariat pokój S307A</w:t>
      </w:r>
      <w:r w:rsidR="00843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7:00-15:00</w:t>
      </w:r>
    </w:p>
    <w:p w14:paraId="5237903B" w14:textId="77777777" w:rsidR="0025352E" w:rsidRDefault="0025352E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7903C" w14:textId="77777777" w:rsidR="0025352E" w:rsidRDefault="0025352E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 pobrania:</w:t>
      </w:r>
    </w:p>
    <w:p w14:paraId="5237903D" w14:textId="50C4B6C3" w:rsidR="00E47AE9" w:rsidRPr="00E47AE9" w:rsidRDefault="0025352E" w:rsidP="00E47AE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Specyfikacja </w:t>
      </w:r>
      <w:r w:rsidR="00471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Warunków Zamówienia </w:t>
      </w:r>
      <w:r w:rsidR="00E25C3B">
        <w:rPr>
          <w:rFonts w:ascii="Times New Roman" w:eastAsia="Times New Roman" w:hAnsi="Times New Roman" w:cs="Times New Roman"/>
          <w:sz w:val="24"/>
          <w:szCs w:val="24"/>
          <w:lang w:eastAsia="pl-PL"/>
        </w:rPr>
        <w:t>26/Z/2015</w:t>
      </w:r>
    </w:p>
    <w:p w14:paraId="5237903E" w14:textId="77777777" w:rsidR="0025352E" w:rsidRPr="0025352E" w:rsidRDefault="0025352E" w:rsidP="0025352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</w:t>
      </w:r>
    </w:p>
    <w:sectPr w:rsidR="0025352E" w:rsidRPr="00253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C58"/>
    <w:multiLevelType w:val="hybridMultilevel"/>
    <w:tmpl w:val="C5F62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2F24"/>
    <w:multiLevelType w:val="hybridMultilevel"/>
    <w:tmpl w:val="8B9EA32A"/>
    <w:lvl w:ilvl="0" w:tplc="91F4EA0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01E7A"/>
    <w:multiLevelType w:val="multilevel"/>
    <w:tmpl w:val="AEF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739ED"/>
    <w:multiLevelType w:val="hybridMultilevel"/>
    <w:tmpl w:val="93E8C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2373B"/>
    <w:multiLevelType w:val="hybridMultilevel"/>
    <w:tmpl w:val="55D07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06"/>
    <w:rsid w:val="000B7CB4"/>
    <w:rsid w:val="000D41E6"/>
    <w:rsid w:val="000E0AD4"/>
    <w:rsid w:val="00185763"/>
    <w:rsid w:val="002241CF"/>
    <w:rsid w:val="0025352E"/>
    <w:rsid w:val="00283FDB"/>
    <w:rsid w:val="003C46E5"/>
    <w:rsid w:val="0047183E"/>
    <w:rsid w:val="006F1A73"/>
    <w:rsid w:val="00843968"/>
    <w:rsid w:val="009B7582"/>
    <w:rsid w:val="009D2299"/>
    <w:rsid w:val="00B03574"/>
    <w:rsid w:val="00D51619"/>
    <w:rsid w:val="00E25C3B"/>
    <w:rsid w:val="00E47AE9"/>
    <w:rsid w:val="00F45706"/>
    <w:rsid w:val="00F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9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2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39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2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3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um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2015-09-24T06:49:00Z</dcterms:created>
  <dcterms:modified xsi:type="dcterms:W3CDTF">2015-09-24T06:49:00Z</dcterms:modified>
</cp:coreProperties>
</file>