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714B09" w:rsidRPr="00714B09" w:rsidRDefault="00714B09" w:rsidP="00714B0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714B09" w:rsidRPr="00714B09" w:rsidRDefault="00714B09" w:rsidP="00714B0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714B09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714B09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>2</w:t>
      </w:r>
      <w:r w:rsidRPr="00714B09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 do SIWZ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714B09" w:rsidRPr="00714B09" w:rsidRDefault="00714B09" w:rsidP="0071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714B09" w:rsidRPr="00714B09" w:rsidRDefault="00714B09" w:rsidP="0071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14B09" w:rsidRPr="00714B09" w:rsidRDefault="00714B09" w:rsidP="00714B0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714B09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714B09">
        <w:rPr>
          <w:rFonts w:ascii="Times New Roman" w:eastAsia="Times New Roman" w:hAnsi="Times New Roman" w:cs="Times New Roman"/>
          <w:lang w:eastAsia="x-none"/>
        </w:rPr>
        <w:t>poniżej</w:t>
      </w:r>
      <w:r w:rsidRPr="00714B09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714B09">
        <w:rPr>
          <w:rFonts w:ascii="Times New Roman" w:eastAsia="Times New Roman" w:hAnsi="Times New Roman" w:cs="Times New Roman"/>
          <w:lang w:eastAsia="x-none"/>
        </w:rPr>
        <w:t xml:space="preserve">135 </w:t>
      </w:r>
      <w:r w:rsidRPr="00714B09">
        <w:rPr>
          <w:rFonts w:ascii="Times New Roman" w:eastAsia="Times New Roman" w:hAnsi="Times New Roman" w:cs="Times New Roman"/>
          <w:lang w:val="x-none" w:eastAsia="x-none"/>
        </w:rPr>
        <w:t>000 EURO na:</w:t>
      </w:r>
      <w:r w:rsidRPr="00714B09">
        <w:rPr>
          <w:rFonts w:ascii="Times New Roman" w:eastAsia="Times New Roman" w:hAnsi="Times New Roman" w:cs="Times New Roman"/>
          <w:b/>
          <w:lang w:eastAsia="x-none"/>
        </w:rPr>
        <w:t xml:space="preserve"> „Dostawa dwóch fabrycznie nowych samochodów do transportu krwi i jej składników dla  Regionalnego Centrum Krwiodawstwa i Krwiolecznictwa im. prof. dr hab. Tadeusza </w:t>
      </w:r>
      <w:proofErr w:type="spellStart"/>
      <w:r w:rsidRPr="00714B09">
        <w:rPr>
          <w:rFonts w:ascii="Times New Roman" w:eastAsia="Times New Roman" w:hAnsi="Times New Roman" w:cs="Times New Roman"/>
          <w:b/>
          <w:lang w:eastAsia="x-none"/>
        </w:rPr>
        <w:t>Dorobisza</w:t>
      </w:r>
      <w:proofErr w:type="spellEnd"/>
      <w:r w:rsidRPr="00714B09">
        <w:rPr>
          <w:rFonts w:ascii="Times New Roman" w:eastAsia="Times New Roman" w:hAnsi="Times New Roman" w:cs="Times New Roman"/>
          <w:b/>
          <w:lang w:eastAsia="x-none"/>
        </w:rPr>
        <w:t xml:space="preserve"> we Wrocławiu”- nr sprawy 26/P/2016</w:t>
      </w:r>
    </w:p>
    <w:p w:rsidR="00714B09" w:rsidRPr="00714B09" w:rsidRDefault="00714B09" w:rsidP="00714B09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</w:p>
    <w:p w:rsidR="00714B09" w:rsidRPr="00714B09" w:rsidRDefault="00714B09" w:rsidP="00714B09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</w:p>
    <w:p w:rsidR="00714B09" w:rsidRPr="00714B09" w:rsidRDefault="00714B09" w:rsidP="00714B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714B09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714B09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714B09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714B09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714B09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714B09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714B09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714B09" w:rsidRPr="00714B09" w:rsidRDefault="00714B09" w:rsidP="00714B09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714B0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714B0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10. NR KRS</w:t>
      </w:r>
      <w:r w:rsidRPr="00714B0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</w:t>
      </w:r>
    </w:p>
    <w:p w:rsidR="00714B09" w:rsidRPr="00714B09" w:rsidRDefault="00714B09" w:rsidP="00714B09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 xml:space="preserve">1. Składamy ofertę na wykonanie zamówienia zgodnie z opisem przedmiotu zamówienia zawartym w rozdziale I w  SIWZ nr 26/P/2016  na </w:t>
      </w:r>
      <w:r w:rsidRPr="00714B09">
        <w:rPr>
          <w:rFonts w:ascii="Times New Roman" w:eastAsia="Times New Roman" w:hAnsi="Times New Roman" w:cs="Times New Roman"/>
          <w:b/>
          <w:lang w:eastAsia="pl-PL"/>
        </w:rPr>
        <w:t xml:space="preserve">„Dostawa dwóch fabrycznie nowych samochodów do transportu krwi i jej składników dla  Regionalnego Centrum Krwiodawstwa i Krwiolecznictwa im. prof. dr hab. Tadeusza </w:t>
      </w:r>
      <w:proofErr w:type="spellStart"/>
      <w:r w:rsidRPr="00714B09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714B09">
        <w:rPr>
          <w:rFonts w:ascii="Times New Roman" w:eastAsia="Times New Roman" w:hAnsi="Times New Roman" w:cs="Times New Roman"/>
          <w:b/>
          <w:lang w:eastAsia="pl-PL"/>
        </w:rPr>
        <w:t xml:space="preserve"> we Wrocławiu</w:t>
      </w:r>
      <w:r w:rsidRPr="00714B09">
        <w:rPr>
          <w:rFonts w:ascii="Times New Roman" w:eastAsia="Times New Roman" w:hAnsi="Times New Roman" w:cs="Times New Roman"/>
          <w:b/>
          <w:bCs/>
          <w:lang w:eastAsia="pl-PL"/>
        </w:rPr>
        <w:t>”- nr sprawy 26/P/2016</w:t>
      </w:r>
    </w:p>
    <w:p w:rsidR="00714B09" w:rsidRPr="00714B09" w:rsidRDefault="00714B09" w:rsidP="00714B0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2. Oświadczamy, że przedmiot zamówienia  spełnia wymagania wymienione w rozdziale I SIWZ oraz w załączniku nr 4 do SIWZ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3.</w:t>
      </w:r>
      <w:r w:rsidRPr="00714B0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14B09">
        <w:rPr>
          <w:rFonts w:ascii="Times New Roman" w:eastAsia="Times New Roman" w:hAnsi="Times New Roman" w:cs="Times New Roman"/>
          <w:lang w:eastAsia="pl-PL"/>
        </w:rPr>
        <w:t>Oferowany pojazd bazowy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3162"/>
        <w:gridCol w:w="2941"/>
      </w:tblGrid>
      <w:tr w:rsidR="00714B09" w:rsidRPr="00714B09" w:rsidTr="002A161A">
        <w:tc>
          <w:tcPr>
            <w:tcW w:w="3560" w:type="dxa"/>
            <w:shd w:val="clear" w:color="auto" w:fill="auto"/>
          </w:tcPr>
          <w:p w:rsidR="00714B09" w:rsidRPr="00714B09" w:rsidRDefault="00714B09" w:rsidP="0071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Marka</w:t>
            </w:r>
          </w:p>
        </w:tc>
        <w:tc>
          <w:tcPr>
            <w:tcW w:w="3541" w:type="dxa"/>
            <w:shd w:val="clear" w:color="auto" w:fill="auto"/>
          </w:tcPr>
          <w:p w:rsidR="00714B09" w:rsidRPr="00714B09" w:rsidRDefault="00714B09" w:rsidP="0071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Model</w:t>
            </w:r>
          </w:p>
        </w:tc>
        <w:tc>
          <w:tcPr>
            <w:tcW w:w="3319" w:type="dxa"/>
          </w:tcPr>
          <w:p w:rsidR="00714B09" w:rsidRPr="00714B09" w:rsidRDefault="00714B09" w:rsidP="0071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Typ</w:t>
            </w:r>
          </w:p>
        </w:tc>
      </w:tr>
      <w:tr w:rsidR="00714B09" w:rsidRPr="00714B09" w:rsidTr="002A161A">
        <w:tc>
          <w:tcPr>
            <w:tcW w:w="3560" w:type="dxa"/>
            <w:shd w:val="clear" w:color="auto" w:fill="auto"/>
          </w:tcPr>
          <w:p w:rsidR="00714B09" w:rsidRPr="00714B09" w:rsidRDefault="00714B09" w:rsidP="00714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14B09" w:rsidRPr="00714B09" w:rsidRDefault="00714B09" w:rsidP="00714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41" w:type="dxa"/>
            <w:shd w:val="clear" w:color="auto" w:fill="auto"/>
          </w:tcPr>
          <w:p w:rsidR="00714B09" w:rsidRPr="00714B09" w:rsidRDefault="00714B09" w:rsidP="00714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9" w:type="dxa"/>
          </w:tcPr>
          <w:p w:rsidR="00714B09" w:rsidRPr="00714B09" w:rsidRDefault="00714B09" w:rsidP="00714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14B09" w:rsidRPr="00714B09" w:rsidRDefault="00714B09" w:rsidP="00714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 xml:space="preserve">4. Wykaz parametrów </w:t>
      </w:r>
      <w:proofErr w:type="spellStart"/>
      <w:r w:rsidRPr="00714B09">
        <w:rPr>
          <w:rFonts w:ascii="Times New Roman" w:eastAsia="Times New Roman" w:hAnsi="Times New Roman" w:cs="Times New Roman"/>
          <w:lang w:eastAsia="pl-PL"/>
        </w:rPr>
        <w:t>techniczno</w:t>
      </w:r>
      <w:proofErr w:type="spellEnd"/>
      <w:r w:rsidRPr="00714B09">
        <w:rPr>
          <w:rFonts w:ascii="Times New Roman" w:eastAsia="Times New Roman" w:hAnsi="Times New Roman" w:cs="Times New Roman"/>
          <w:lang w:eastAsia="pl-PL"/>
        </w:rPr>
        <w:t xml:space="preserve"> -użytkowych bezwzględnych: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Tabela 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9"/>
        <w:gridCol w:w="4231"/>
      </w:tblGrid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Calibri" w:hAnsi="Times New Roman" w:cs="Times New Roman"/>
                <w:b/>
                <w:lang w:eastAsia="pl-PL"/>
              </w:rPr>
              <w:t>Wykaz parametrów techniczno-użytkowych – dotyczące samochodu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Calibri" w:hAnsi="Times New Roman" w:cs="Times New Roman"/>
                <w:b/>
                <w:lang w:eastAsia="pl-PL"/>
              </w:rPr>
              <w:t>Oferowane parametry techniczne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Calibri" w:hAnsi="Times New Roman" w:cs="Times New Roman"/>
                <w:b/>
                <w:lang w:eastAsia="pl-PL"/>
              </w:rPr>
              <w:t>Wpisać wymagane dane w puste miejsca i zakreślić formułę spełnia/nie spełnia*</w:t>
            </w: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 xml:space="preserve">1/ silnik Turbo  lub </w:t>
            </w:r>
            <w:proofErr w:type="spellStart"/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>BiTurbo</w:t>
            </w:r>
            <w:proofErr w:type="spellEnd"/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 xml:space="preserve"> Diesel spełniający wymagania obecnie obowiązujących norm emisji spalin dla pojazdów min. Euro V 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714B09" w:rsidRPr="00714B09" w:rsidRDefault="00714B09" w:rsidP="00714B0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</w:t>
            </w: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>2/ moc silnika od 125 KM do 190 KM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 xml:space="preserve">3/ pojemność  silnika min. 1950 cm3, </w:t>
            </w:r>
          </w:p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>4/ skrzynia biegów min 5-stopniowa, manualna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>5/ nadwozie kolor jasny  preferowany  biały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>6/ rocznik pojazdu 2016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</w:t>
            </w: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 xml:space="preserve">7/ klimatyzacja 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>8/ poduszka powietrzna dla kierowcy,</w:t>
            </w:r>
          </w:p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 xml:space="preserve">poduszka powietrzna dla </w:t>
            </w:r>
            <w:r w:rsidRPr="00714B0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pasażerów,</w:t>
            </w:r>
          </w:p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>9/ fotel kierowcy regulowany</w:t>
            </w:r>
            <w:r w:rsidRPr="00714B0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</w:p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>10/wspomaganie kierownicy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 xml:space="preserve">11/ centralny zamek, </w:t>
            </w:r>
          </w:p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>dodatkowa zamykana strefa części ładunkowej sterowana odrębnym pilotem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 xml:space="preserve">12/ immobiliser </w:t>
            </w:r>
          </w:p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 xml:space="preserve"> alarm antywłamaniowy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13/światła przeciwmgielne przednie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>14/ radio fabryczne</w:t>
            </w:r>
          </w:p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>15/ zestaw CB</w:t>
            </w:r>
          </w:p>
          <w:p w:rsidR="00714B09" w:rsidRPr="00714B09" w:rsidRDefault="00714B09" w:rsidP="00714B09">
            <w:pPr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urządzenia, typ, model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Podać parametry urządzenia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…………………………………..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>16/ stalowe felgi ,</w:t>
            </w:r>
          </w:p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 xml:space="preserve"> komplet kół zimowych wraz z felgami stalowymi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>17/ koło zapasowe pełnowymiarowe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 xml:space="preserve">18/ hak holowniczy 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>19/</w:t>
            </w:r>
            <w:r w:rsidRPr="00714B0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drzwi przesuwne z prawej strony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20/dodatkowe koło pasowe z mocowaniem pod sprężarkę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21/ drzwi tylne dwuskrzydłowe  min 250 </w:t>
            </w: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stopni z zabezpieczeniem przed uszkodzeniem bocznych ścian 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22/ pojazd o wym. rozstaw osi min. 3450 mm, długość max. 6000 mm, wys. maks. 2600 mm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dach  - typ niski/normalny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23/ masa całkowita do 3500kg 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24/ gwarancja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całość pojazdu -  minimum 24 miesiące bez limitu przebiegu w km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perforacja karoserii – nie mniej niż 5 lat 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lakier – nie mniej niż 2 lata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25/ kabina :  kierowca + 2 pasażerów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26/ wzmocnione zawieszenie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714B09">
        <w:tc>
          <w:tcPr>
            <w:tcW w:w="5317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27/alternator min. 140A</w:t>
            </w:r>
          </w:p>
        </w:tc>
        <w:tc>
          <w:tcPr>
            <w:tcW w:w="4430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</w:tc>
      </w:tr>
    </w:tbl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Tabela B</w:t>
      </w:r>
    </w:p>
    <w:tbl>
      <w:tblPr>
        <w:tblpPr w:leftFromText="141" w:rightFromText="141" w:vertAnchor="text" w:horzAnchor="margin" w:tblpY="18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2"/>
        <w:gridCol w:w="4717"/>
      </w:tblGrid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Calibri" w:hAnsi="Times New Roman" w:cs="Times New Roman"/>
                <w:b/>
                <w:lang w:eastAsia="pl-PL"/>
              </w:rPr>
              <w:t>Wykaz parametrów techniczno-użytkowych – dotyczące zabudowy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Calibri" w:hAnsi="Times New Roman" w:cs="Times New Roman"/>
                <w:b/>
                <w:lang w:eastAsia="pl-PL"/>
              </w:rPr>
              <w:t>Oferowane parametry techniczne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Calibri" w:hAnsi="Times New Roman" w:cs="Times New Roman"/>
                <w:b/>
                <w:lang w:eastAsia="pl-PL"/>
              </w:rPr>
              <w:t>Wpisać wymagane dane w puste miejsca i zakreślić formułę spełnia/nie spełnia*</w:t>
            </w: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1/ zabudowa izotermiczna w konstrukcji pojazdu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2/ ściany izotermiczne o niskiej przenikalności cieplnej wypełnione</w:t>
            </w:r>
          </w:p>
          <w:p w:rsid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pianką poliuretanową pod ciśnieniem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Lub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:rsidR="00714B09" w:rsidRPr="00714B09" w:rsidRDefault="00714B09" w:rsidP="00714B09">
            <w:pPr>
              <w:jc w:val="both"/>
              <w:rPr>
                <w:rFonts w:ascii="Times New Roman" w:hAnsi="Times New Roman" w:cs="Times New Roman"/>
              </w:rPr>
            </w:pPr>
            <w:r w:rsidRPr="00714B09">
              <w:rPr>
                <w:rFonts w:ascii="Times New Roman" w:hAnsi="Times New Roman" w:cs="Times New Roman"/>
              </w:rPr>
              <w:t xml:space="preserve">Izolacje wykonywane na piankach STYROFAM XPS o zamkniętej strukturze komórkowej odporne na wilgoć, o niskim współczynniku przenikania ciepła, a izolacja </w:t>
            </w:r>
            <w:r w:rsidRPr="00714B09">
              <w:rPr>
                <w:rFonts w:ascii="Times New Roman" w:hAnsi="Times New Roman" w:cs="Times New Roman"/>
              </w:rPr>
              <w:lastRenderedPageBreak/>
              <w:t>musi być  na trwałe sklejona z obudową zewnętrzną i wewnętrzną, odpowiednim klejem odpornym na wymagane w SIWZ temperatury a  współczynnik przenikania ciepła w zastosowanym rozwiązaniu musi być porównywalny (zbliżony) do współczynnika przenikania ciepła  uzyskanego z zastosowania  pianki poliuretanowej przy zachowaniu objętości  przestrzeni ładunkowej po zabudowie min 7,0 m3.</w:t>
            </w:r>
          </w:p>
        </w:tc>
        <w:tc>
          <w:tcPr>
            <w:tcW w:w="4717" w:type="dxa"/>
            <w:shd w:val="clear" w:color="auto" w:fill="auto"/>
          </w:tcPr>
          <w:p w:rsid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Spełnia/nie spełnia*</w:t>
            </w:r>
          </w:p>
          <w:p w:rsid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………………………………….</w:t>
            </w:r>
          </w:p>
          <w:p w:rsid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…………………………………….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Podać sposób izolacji</w:t>
            </w: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 xml:space="preserve">3/ objętość ładunkowa  po zabudowie min. 7,0 m3, 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podzielona na 2 komory w proporcjach: 50% /50% 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4/ drzwi zewnętrzne bez szyb, 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drzwi boczne przesuwane z kratką (otworem) odpowietrzającą ułatwiającą domykanie drzwi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5/ drzwi wewnętrzne izolowane na zawiasach ze stali nierdzewnej z odpowiednim uszczelnieniem (minimum podwójnym) zapobiegającym mostkom termicznym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6/ ściany i dach izotermiczne wykonane z laminatu z włókna szklanego 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kolor biały, wysoki połysk</w:t>
            </w:r>
            <w:r w:rsidR="005A2FD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lub matowy z gładką powierzchnią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7/ powierzchnia ścian bez złączy (nity, silikon) odporna na uszkodzenia mechaniczne, 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łączenie ścian klejone.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8/podłoga komór, antypoślizgowa, 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wzmacniana o podwyższonej odporności na ścieranie, wymagany atest PZH ( do kontaktu z żywnością) 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9/ zastosowane materiały i części 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odporne na kwas,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odporne na alkohol 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odporne na  inne rozpuszczalniki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10/ do chłodzenia i grzania dwóch komór należy zastosować fabrycznie nowe urządzenie chłodniczo-grzewcze nie gorsze niż  </w:t>
            </w:r>
            <w:proofErr w:type="spellStart"/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Carierr</w:t>
            </w:r>
            <w:proofErr w:type="spellEnd"/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proofErr w:type="spellStart"/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Pulsor</w:t>
            </w:r>
            <w:proofErr w:type="spellEnd"/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rok. </w:t>
            </w:r>
            <w:proofErr w:type="spellStart"/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prod</w:t>
            </w:r>
            <w:proofErr w:type="spellEnd"/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. 2015-2016, zapewniające uzyskanie żądanych temperatur tj.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(-25C do +26 C) oraz 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urządzenie grzewcze nie gorsze niż </w:t>
            </w:r>
            <w:proofErr w:type="spellStart"/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Webasto</w:t>
            </w:r>
            <w:proofErr w:type="spellEnd"/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 wydajności grzewczej  min. 4000W do grzania w jednej komorze. 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Zamawiający wymaga aby w każdych warunkach atmosferycznych można było uzyskać  równocześnie w dwóch  komorach, różne skrajne temperatury.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urządzenia, typ, model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Podać parametry urządzenia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…………………………………..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urządzenia, typ, model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Podać parametry urządzenia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11/ urządzenia chłodnicze wyposażone w możliwość zasilania zewnętrznego 230V (miejsce montażu gniazda do uzgodnienia z Zamawiającym)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wraz z  </w:t>
            </w:r>
            <w:r w:rsidRPr="00714B09">
              <w:rPr>
                <w:rFonts w:ascii="Times New Roman" w:eastAsia="Times New Roman" w:hAnsi="Times New Roman" w:cs="Times New Roman"/>
                <w:lang w:eastAsia="pl-PL"/>
              </w:rPr>
              <w:t>urządzeniem do ograniczania przepięć w instalacji elektrycznej 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12/ sterownik komór winien znajdować w kabinie kierowcy (w miejscu lusterka wstecznego, podwieszony do sufitu)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13/ pojazd powinien być wyposażony w rejestrator temperatur dla poszczególnych komór z niezbędnym oprogramowaniem umożliwiającym archiwizację pomiarów temp. wraz z drukarką. Rejestrator musi podawać niezależny pomiar i wydruk temperatur dla każdej komory z osobna. Każda komora musi posiadać dwa niezależne czujniki temperatury, usytułowane w odpowiedniej odległości od wentylatora i osłonięte przed uszkodzeniami mechanicznymi, a  odczyt z każdego czujnika temperatury musi być widoczny w kabinie kierowcy </w:t>
            </w:r>
            <w:r w:rsidRPr="00714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 w siedzibie RCKiK we Wrocławiu  (z funkcją alarmowania o przekroczeniu zadanej temperatury). 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14/ komora I  zakres temp. - 25°do+ 26°C, dostęp drzwiami bocznymi rozsuwanymi,  wym. minimalne dla drzwi do komory szer.90 cm wys. 115 cm 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</w:t>
            </w: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15/ komora II zakres temp. -25°C do +26°C dostęp poprzez tylne drzwi zewnętrzne,  wym. minimalne dla drzwi do komory szer.115cm wys. 115cm 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16/ agregat lub agregaty powinny być wydajne i pozwolić na jednoczesną  pracę 2 komór w skrajnie różnych temperaturach, 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czas osiągnięcia żądanych temperatur w  komorach  powinien być nie dłuższy niż 60 min. w następujących  warunkach atmosferycznych -25°C do +40°C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17/ wewnątrz każdej komory  ma być wtyczka na 12V pozwalająca na podłączenie przenośnej lodówko-zamrażarki  do transportu krwi typu (TB45 M2M Team, pojemność 45l) </w:t>
            </w:r>
          </w:p>
          <w:p w:rsidR="00714B09" w:rsidRPr="00714B09" w:rsidRDefault="00714B09" w:rsidP="00714B0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oraz mocowania (chwyty) na pas zabezpieczający lodówkę  przed przesunięciem podczas transportu.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18/ ładowność od 750 kg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19/przewody instalacji elektrycznej powinny być poprowadzone w dodatkowych osłonach umożliwiających ich ewentualną wymianę.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20/połączenia przewodów instalacji powinny znajdować się w dostępnych miejscach.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21/połączenia przewodów instalacji chłodniczej nie mogą znajdować się w niedostępnych miejscach np. pod zabudową komór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14B09" w:rsidRPr="00714B09" w:rsidTr="002A161A">
        <w:tc>
          <w:tcPr>
            <w:tcW w:w="5172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Cs/>
                <w:lang w:eastAsia="pl-PL"/>
              </w:rPr>
              <w:t>22/ gwarancja na urządzenia i instalacje (zabudowa) minimum 24 miesiące</w:t>
            </w:r>
          </w:p>
        </w:tc>
        <w:tc>
          <w:tcPr>
            <w:tcW w:w="4717" w:type="dxa"/>
            <w:shd w:val="clear" w:color="auto" w:fill="auto"/>
          </w:tcPr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14B0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714B09" w:rsidRPr="00714B09" w:rsidRDefault="00714B09" w:rsidP="0071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714B09" w:rsidRPr="00714B09" w:rsidRDefault="00714B09" w:rsidP="0071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714B09" w:rsidRPr="00714B09" w:rsidRDefault="00714B09" w:rsidP="0071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714B09" w:rsidRPr="00714B09" w:rsidRDefault="00714B09" w:rsidP="0071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Wyżej wymienione parametry/warunki stanowi</w:t>
      </w:r>
      <w:r w:rsidRPr="00714B09">
        <w:rPr>
          <w:rFonts w:ascii="Times New Roman" w:eastAsia="Times New Roman" w:hAnsi="Times New Roman" w:cs="Times New Roman" w:hint="eastAsia"/>
          <w:b/>
          <w:bCs/>
          <w:u w:val="single"/>
          <w:lang w:eastAsia="pl-PL"/>
        </w:rPr>
        <w:t>ą</w:t>
      </w:r>
      <w:r w:rsidRPr="00714B09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wymagania bezwzględne </w:t>
      </w:r>
    </w:p>
    <w:p w:rsidR="00714B09" w:rsidRPr="00714B09" w:rsidRDefault="00714B09" w:rsidP="00714B0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lastRenderedPageBreak/>
        <w:t>- niespełnienie nawet jednego z w/w wymaga</w:t>
      </w:r>
      <w:r w:rsidRPr="00714B09">
        <w:rPr>
          <w:rFonts w:ascii="Times New Roman" w:eastAsia="Times New Roman" w:hAnsi="Times New Roman" w:cs="Times New Roman" w:hint="eastAsia"/>
          <w:b/>
          <w:bCs/>
          <w:u w:val="single"/>
          <w:lang w:eastAsia="pl-PL"/>
        </w:rPr>
        <w:t>ń</w:t>
      </w:r>
      <w:r w:rsidRPr="00714B09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spowoduje odrzucenie oferty</w:t>
      </w:r>
    </w:p>
    <w:p w:rsidR="00714B09" w:rsidRPr="00714B09" w:rsidRDefault="00714B09" w:rsidP="00714B09">
      <w:pPr>
        <w:tabs>
          <w:tab w:val="left" w:pos="9070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tabs>
          <w:tab w:val="left" w:pos="8080"/>
          <w:tab w:val="left" w:pos="8222"/>
        </w:tabs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5.  Oświadczenia niezbędne do uzyskania punktów za kryteria poza cenowe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u w:val="single"/>
          <w:lang w:eastAsia="pl-PL"/>
        </w:rPr>
        <w:t>5a. Zaoferowany przez Wykonawcę pojazd posiada  silnik o mocy: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……….KM</w:t>
      </w: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14B09">
        <w:rPr>
          <w:rFonts w:ascii="Times New Roman" w:eastAsia="Times New Roman" w:hAnsi="Times New Roman" w:cs="Times New Roman"/>
          <w:i/>
          <w:lang w:eastAsia="pl-PL"/>
        </w:rPr>
        <w:t>(proszę wpisać oferowaną moc silnika)</w:t>
      </w: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14B09">
        <w:rPr>
          <w:rFonts w:ascii="Times New Roman" w:eastAsia="Times New Roman" w:hAnsi="Times New Roman" w:cs="Times New Roman"/>
          <w:i/>
          <w:lang w:eastAsia="pl-PL"/>
        </w:rPr>
        <w:t xml:space="preserve">* brak wpisu spowoduje przyznanie za kryterium  </w:t>
      </w:r>
      <w:r w:rsidRPr="00714B09">
        <w:rPr>
          <w:rFonts w:ascii="Times New Roman" w:eastAsia="Times New Roman" w:hAnsi="Times New Roman" w:cs="Times New Roman"/>
          <w:i/>
          <w:szCs w:val="20"/>
          <w:lang w:eastAsia="pl-PL"/>
        </w:rPr>
        <w:t>„moc silnika”</w:t>
      </w:r>
      <w:r w:rsidRPr="00714B09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714B09">
        <w:rPr>
          <w:rFonts w:ascii="Times New Roman" w:eastAsia="Times New Roman" w:hAnsi="Times New Roman" w:cs="Times New Roman"/>
          <w:i/>
          <w:lang w:eastAsia="pl-PL"/>
        </w:rPr>
        <w:t xml:space="preserve"> 0 pkt.  (Wykonawca musi zaoferować  moc silnika zgodnie z wymaganiami określonymi w załączniku nr 4 w tabeli A w punkcie 2)</w:t>
      </w: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u w:val="single"/>
          <w:lang w:eastAsia="pl-PL"/>
        </w:rPr>
        <w:t>5b. Zaoferowany przez Wykonawcę pojazd posiada  skrzynię biegową: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5-stopniową/6 -stopniową*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714B09">
        <w:rPr>
          <w:rFonts w:ascii="Times New Roman" w:eastAsia="Times New Roman" w:hAnsi="Times New Roman" w:cs="Times New Roman"/>
          <w:i/>
          <w:lang w:eastAsia="ar-SA"/>
        </w:rPr>
        <w:t>*niepotrzebne skreślić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14B09">
        <w:rPr>
          <w:rFonts w:ascii="Times New Roman" w:eastAsia="Times New Roman" w:hAnsi="Times New Roman" w:cs="Times New Roman"/>
          <w:i/>
          <w:lang w:eastAsia="ar-SA"/>
        </w:rPr>
        <w:t xml:space="preserve">brak zakreślenia </w:t>
      </w:r>
      <w:r w:rsidRPr="00714B09">
        <w:rPr>
          <w:rFonts w:ascii="Times New Roman" w:eastAsia="Times New Roman" w:hAnsi="Times New Roman" w:cs="Times New Roman"/>
          <w:i/>
          <w:lang w:eastAsia="pl-PL"/>
        </w:rPr>
        <w:t xml:space="preserve">obydwu możliwości </w:t>
      </w:r>
      <w:r w:rsidRPr="00714B09">
        <w:rPr>
          <w:rFonts w:ascii="Times New Roman" w:eastAsia="Times New Roman" w:hAnsi="Times New Roman" w:cs="Times New Roman"/>
          <w:i/>
          <w:lang w:eastAsia="ar-SA"/>
        </w:rPr>
        <w:t>oznaczać będzie, że  Wykonawca zaoferował 5-stopniową skrzynię biegów,</w:t>
      </w:r>
      <w:r w:rsidRPr="00714B09">
        <w:rPr>
          <w:rFonts w:ascii="Times New Roman" w:eastAsia="Times New Roman" w:hAnsi="Times New Roman" w:cs="Times New Roman"/>
          <w:i/>
          <w:lang w:eastAsia="pl-PL"/>
        </w:rPr>
        <w:t xml:space="preserve"> co skutkować będzie otrzymaniem za to kryterium oceny ofert 0 pkt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u w:val="single"/>
          <w:lang w:eastAsia="pl-PL"/>
        </w:rPr>
        <w:t>5c. Zaoferowany przez Wykonawcę  pojazd posiada klimatyzację: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Manualną/półautomatyczną/automatyczną*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714B09">
        <w:rPr>
          <w:rFonts w:ascii="Times New Roman" w:eastAsia="Times New Roman" w:hAnsi="Times New Roman" w:cs="Times New Roman"/>
          <w:i/>
          <w:lang w:eastAsia="ar-SA"/>
        </w:rPr>
        <w:t>*niepotrzebne skreślić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14B09">
        <w:rPr>
          <w:rFonts w:ascii="Times New Roman" w:eastAsia="Times New Roman" w:hAnsi="Times New Roman" w:cs="Times New Roman"/>
          <w:i/>
          <w:lang w:eastAsia="ar-SA"/>
        </w:rPr>
        <w:t xml:space="preserve">brak zakreślenia </w:t>
      </w:r>
      <w:r w:rsidRPr="00714B09">
        <w:rPr>
          <w:rFonts w:ascii="Times New Roman" w:eastAsia="Times New Roman" w:hAnsi="Times New Roman" w:cs="Times New Roman"/>
          <w:i/>
          <w:lang w:eastAsia="pl-PL"/>
        </w:rPr>
        <w:t xml:space="preserve">wszystkich możliwości </w:t>
      </w:r>
      <w:r w:rsidRPr="00714B09">
        <w:rPr>
          <w:rFonts w:ascii="Times New Roman" w:eastAsia="Times New Roman" w:hAnsi="Times New Roman" w:cs="Times New Roman"/>
          <w:i/>
          <w:lang w:eastAsia="ar-SA"/>
        </w:rPr>
        <w:t>oznaczać będzie, że  Wykonawca zaoferował manualną klimatyzację,</w:t>
      </w:r>
      <w:r w:rsidRPr="00714B09">
        <w:rPr>
          <w:rFonts w:ascii="Times New Roman" w:eastAsia="Times New Roman" w:hAnsi="Times New Roman" w:cs="Times New Roman"/>
          <w:i/>
          <w:lang w:eastAsia="pl-PL"/>
        </w:rPr>
        <w:t xml:space="preserve"> co skutkować będzie otrzymaniem za to kryterium oceny ofert 0 pkt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u w:val="single"/>
          <w:lang w:eastAsia="pl-PL"/>
        </w:rPr>
        <w:t>5d. Zaoferowany przez Wykonawcę  pojazd posiada napęd: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Na przednie koła/na tylne koła*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714B09">
        <w:rPr>
          <w:rFonts w:ascii="Times New Roman" w:eastAsia="Times New Roman" w:hAnsi="Times New Roman" w:cs="Times New Roman"/>
          <w:i/>
          <w:lang w:eastAsia="ar-SA"/>
        </w:rPr>
        <w:t>*niepotrzebne skreślić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14B09">
        <w:rPr>
          <w:rFonts w:ascii="Times New Roman" w:eastAsia="Times New Roman" w:hAnsi="Times New Roman" w:cs="Times New Roman"/>
          <w:i/>
          <w:lang w:eastAsia="ar-SA"/>
        </w:rPr>
        <w:t xml:space="preserve">brak zakreślenia </w:t>
      </w:r>
      <w:r w:rsidRPr="00714B09">
        <w:rPr>
          <w:rFonts w:ascii="Times New Roman" w:eastAsia="Times New Roman" w:hAnsi="Times New Roman" w:cs="Times New Roman"/>
          <w:i/>
          <w:lang w:eastAsia="pl-PL"/>
        </w:rPr>
        <w:t xml:space="preserve">obydwu możliwości </w:t>
      </w:r>
      <w:r w:rsidRPr="00714B09">
        <w:rPr>
          <w:rFonts w:ascii="Times New Roman" w:eastAsia="Times New Roman" w:hAnsi="Times New Roman" w:cs="Times New Roman"/>
          <w:i/>
          <w:lang w:eastAsia="ar-SA"/>
        </w:rPr>
        <w:t>oznaczać będzie, że  Wykonawca zaoferował napęd na przednie koła,</w:t>
      </w:r>
      <w:r w:rsidRPr="00714B09">
        <w:rPr>
          <w:rFonts w:ascii="Times New Roman" w:eastAsia="Times New Roman" w:hAnsi="Times New Roman" w:cs="Times New Roman"/>
          <w:i/>
          <w:lang w:eastAsia="pl-PL"/>
        </w:rPr>
        <w:t xml:space="preserve"> co skutkować będzie otrzymaniem za to kryterium oceny ofert 0 pkt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u w:val="single"/>
          <w:lang w:eastAsia="pl-PL"/>
        </w:rPr>
        <w:t>5e. Zaoferowany przez Wykonawcę pojazd: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 xml:space="preserve"> posiada/nie posiada czujnika parkowania tylnego*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714B09">
        <w:rPr>
          <w:rFonts w:ascii="Times New Roman" w:eastAsia="Times New Roman" w:hAnsi="Times New Roman" w:cs="Times New Roman"/>
          <w:i/>
          <w:lang w:eastAsia="ar-SA"/>
        </w:rPr>
        <w:t>*niepotrzebne skreślić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14B09">
        <w:rPr>
          <w:rFonts w:ascii="Times New Roman" w:eastAsia="Times New Roman" w:hAnsi="Times New Roman" w:cs="Times New Roman"/>
          <w:i/>
          <w:lang w:eastAsia="ar-SA"/>
        </w:rPr>
        <w:t xml:space="preserve">brak zakreślenia </w:t>
      </w:r>
      <w:r w:rsidRPr="00714B09">
        <w:rPr>
          <w:rFonts w:ascii="Times New Roman" w:eastAsia="Times New Roman" w:hAnsi="Times New Roman" w:cs="Times New Roman"/>
          <w:i/>
          <w:lang w:eastAsia="pl-PL"/>
        </w:rPr>
        <w:t xml:space="preserve">obydwu możliwości </w:t>
      </w:r>
      <w:r w:rsidRPr="00714B09">
        <w:rPr>
          <w:rFonts w:ascii="Times New Roman" w:eastAsia="Times New Roman" w:hAnsi="Times New Roman" w:cs="Times New Roman"/>
          <w:i/>
          <w:lang w:eastAsia="ar-SA"/>
        </w:rPr>
        <w:t>oznaczać będzie, że  Wykonawca nie zaoferował w pojeździe czujnika parkowania,</w:t>
      </w:r>
      <w:r w:rsidRPr="00714B09">
        <w:rPr>
          <w:rFonts w:ascii="Times New Roman" w:eastAsia="Times New Roman" w:hAnsi="Times New Roman" w:cs="Times New Roman"/>
          <w:i/>
          <w:lang w:eastAsia="pl-PL"/>
        </w:rPr>
        <w:t xml:space="preserve"> co skutkować będzie otrzymaniem za to kryterium oceny ofert 0 pkt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5f.</w:t>
      </w:r>
      <w:r w:rsidRPr="00714B09">
        <w:rPr>
          <w:rFonts w:ascii="Times New Roman" w:eastAsia="Times New Roman" w:hAnsi="Times New Roman" w:cs="Times New Roman"/>
          <w:b/>
          <w:lang w:eastAsia="ar-SA"/>
        </w:rPr>
        <w:t xml:space="preserve"> Oświadczamy, że udzielimy/nie udzielimy*  36 miesięcznej gwarancji </w:t>
      </w:r>
      <w:r w:rsidRPr="00714B09">
        <w:rPr>
          <w:rFonts w:ascii="Times New Roman" w:eastAsia="Times New Roman" w:hAnsi="Times New Roman" w:cs="Times New Roman"/>
          <w:b/>
          <w:lang w:eastAsia="pl-PL"/>
        </w:rPr>
        <w:t>na cały pojazd bez limitu przebiegu km</w:t>
      </w:r>
      <w:r w:rsidRPr="00714B09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14B09">
        <w:rPr>
          <w:rFonts w:ascii="Times New Roman" w:eastAsia="Times New Roman" w:hAnsi="Times New Roman" w:cs="Times New Roman"/>
          <w:i/>
          <w:lang w:eastAsia="pl-PL"/>
        </w:rPr>
        <w:t>*niepotrzebne skreślić</w:t>
      </w:r>
    </w:p>
    <w:p w:rsidR="00714B09" w:rsidRPr="00714B09" w:rsidRDefault="00714B09" w:rsidP="00714B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14B09">
        <w:rPr>
          <w:rFonts w:ascii="Times New Roman" w:eastAsia="Times New Roman" w:hAnsi="Times New Roman" w:cs="Times New Roman"/>
          <w:i/>
          <w:lang w:eastAsia="ar-SA"/>
        </w:rPr>
        <w:t xml:space="preserve">brak zakreślenia oznaczać będzie, że  Wykonawca udzieli 24 miesięcznej gwarancji </w:t>
      </w:r>
      <w:r w:rsidRPr="00714B09">
        <w:rPr>
          <w:rFonts w:ascii="Times New Roman" w:eastAsia="Times New Roman" w:hAnsi="Times New Roman" w:cs="Times New Roman"/>
          <w:i/>
          <w:lang w:eastAsia="pl-PL"/>
        </w:rPr>
        <w:t>co skutkować będzie otrzymaniem za to kryterium oceny ofert 0 pkt</w:t>
      </w:r>
    </w:p>
    <w:p w:rsidR="00714B09" w:rsidRPr="00714B09" w:rsidRDefault="00714B09" w:rsidP="00714B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714B09" w:rsidRPr="00714B09" w:rsidRDefault="00714B09" w:rsidP="00714B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5g.</w:t>
      </w:r>
      <w:r w:rsidRPr="00714B09">
        <w:rPr>
          <w:rFonts w:ascii="Times New Roman" w:eastAsia="Times New Roman" w:hAnsi="Times New Roman" w:cs="Times New Roman"/>
          <w:b/>
          <w:lang w:eastAsia="ar-SA"/>
        </w:rPr>
        <w:t xml:space="preserve"> Oświadczamy, że udzielimy/nie udzielimy 36 miesięcznej</w:t>
      </w:r>
      <w:r w:rsidRPr="00714B0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14B09">
        <w:rPr>
          <w:rFonts w:ascii="Times New Roman" w:eastAsia="Times New Roman" w:hAnsi="Times New Roman" w:cs="Times New Roman"/>
          <w:b/>
          <w:lang w:eastAsia="ar-SA"/>
        </w:rPr>
        <w:t xml:space="preserve">gwarancji </w:t>
      </w:r>
      <w:r w:rsidRPr="00714B09">
        <w:rPr>
          <w:rFonts w:ascii="Times New Roman" w:eastAsia="Times New Roman" w:hAnsi="Times New Roman" w:cs="Times New Roman"/>
          <w:b/>
          <w:lang w:eastAsia="pl-PL"/>
        </w:rPr>
        <w:t>na urządzenia i instalacje (zabudowa).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14B09">
        <w:rPr>
          <w:rFonts w:ascii="Times New Roman" w:eastAsia="Times New Roman" w:hAnsi="Times New Roman" w:cs="Times New Roman"/>
          <w:i/>
          <w:lang w:eastAsia="pl-PL"/>
        </w:rPr>
        <w:t>*niepotrzebne skreślić</w:t>
      </w:r>
    </w:p>
    <w:p w:rsidR="00714B09" w:rsidRPr="00714B09" w:rsidRDefault="00714B09" w:rsidP="00714B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14B09">
        <w:rPr>
          <w:rFonts w:ascii="Times New Roman" w:eastAsia="Times New Roman" w:hAnsi="Times New Roman" w:cs="Times New Roman"/>
          <w:i/>
          <w:lang w:eastAsia="ar-SA"/>
        </w:rPr>
        <w:t>brak zakreślenia oznaczać będzie, że  Wykonawca udzieli 24 miesięcznej gwarancji</w:t>
      </w:r>
      <w:r w:rsidRPr="00714B09">
        <w:rPr>
          <w:rFonts w:ascii="Times New Roman" w:eastAsia="Times New Roman" w:hAnsi="Times New Roman" w:cs="Times New Roman"/>
          <w:i/>
          <w:lang w:eastAsia="pl-PL"/>
        </w:rPr>
        <w:t xml:space="preserve"> co skutkować będzie otrzymaniem za to kryterium oceny ofert 0 pkt</w:t>
      </w:r>
    </w:p>
    <w:p w:rsidR="00714B09" w:rsidRPr="00714B09" w:rsidRDefault="00714B09" w:rsidP="00714B09">
      <w:pPr>
        <w:spacing w:after="0" w:line="240" w:lineRule="auto"/>
        <w:ind w:right="203"/>
        <w:rPr>
          <w:rFonts w:ascii="Times New Roman" w:eastAsia="Times New Roman" w:hAnsi="Times New Roman" w:cs="Times New Roman"/>
          <w:b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6. Wykaz parametrów techniczno-użytkowych samochodu i wyposażenia nie wyszczególnionego w wymaganiach bezwzględnych:</w:t>
      </w: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14B09" w:rsidRPr="00714B09" w:rsidRDefault="00714B09" w:rsidP="00714B0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7. Autoryzowana stacja obsługi pojazdów, w której będą dokonywane przeglądy  i naprawy w okresie gwarancyjnym zlokalizowanej najbliżej miejsca  siedziby Zamawiającego. Podać nazwę i adres</w:t>
      </w:r>
    </w:p>
    <w:p w:rsidR="00714B09" w:rsidRPr="00714B09" w:rsidRDefault="00714B09" w:rsidP="00714B0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14B09" w:rsidRPr="00714B09" w:rsidRDefault="00714B09" w:rsidP="005A2FD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7a.</w:t>
      </w:r>
      <w:r w:rsidRPr="00714B09">
        <w:rPr>
          <w:rFonts w:ascii="Times New Roman" w:eastAsia="Times New Roman" w:hAnsi="Times New Roman" w:cs="Times New Roman"/>
          <w:lang w:eastAsia="pl-PL"/>
        </w:rPr>
        <w:t xml:space="preserve"> Autoryzowany serwisu urządzeń i instalacji (zabudowa), w której będą dokonywane przeglądy  i naprawy w okresie gwarancyjnym zlokalizowanego najbliżej miejsca  siedziby Zamawiającego. Podać nazwę iadr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>8. Łączna wartość zamówienia wynosi:</w:t>
      </w: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14B0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tbl>
      <w:tblPr>
        <w:tblW w:w="10275" w:type="dxa"/>
        <w:tblInd w:w="-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5759"/>
        <w:gridCol w:w="1080"/>
        <w:gridCol w:w="2692"/>
        <w:gridCol w:w="25"/>
      </w:tblGrid>
      <w:tr w:rsidR="00714B09" w:rsidRPr="00714B09" w:rsidTr="002A161A">
        <w:trPr>
          <w:cantSplit/>
          <w:trHeight w:val="66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540"/>
                <w:tab w:val="center" w:pos="4536"/>
                <w:tab w:val="right" w:pos="9072"/>
              </w:tabs>
              <w:suppressAutoHyphens/>
              <w:spacing w:before="120" w:after="12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before="120" w:after="12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>Ilość</w:t>
            </w:r>
          </w:p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>Cena jednostkowa netto PLN</w:t>
            </w:r>
          </w:p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 xml:space="preserve">bez VAT </w:t>
            </w:r>
          </w:p>
        </w:tc>
      </w:tr>
      <w:tr w:rsidR="00714B09" w:rsidRPr="00714B09" w:rsidTr="002A161A">
        <w:trPr>
          <w:cantSplit/>
          <w:trHeight w:val="46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540"/>
                <w:tab w:val="center" w:pos="4536"/>
                <w:tab w:val="right" w:pos="9072"/>
              </w:tabs>
              <w:suppressAutoHyphens/>
              <w:spacing w:before="120" w:after="12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i/>
                <w:lang w:eastAsia="ar-SA"/>
              </w:rPr>
              <w:t>1.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before="120" w:after="12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i/>
                <w:lang w:eastAsia="ar-SA"/>
              </w:rPr>
              <w:t>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i/>
                <w:lang w:eastAsia="ar-SA"/>
              </w:rPr>
              <w:t>3.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i/>
                <w:lang w:eastAsia="ar-SA"/>
              </w:rPr>
              <w:t>4.</w:t>
            </w:r>
          </w:p>
        </w:tc>
      </w:tr>
      <w:tr w:rsidR="00714B09" w:rsidRPr="00714B09" w:rsidTr="002A161A">
        <w:trPr>
          <w:cantSplit/>
          <w:trHeight w:val="46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540"/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>Fabrycznie nowy samochód do transportu krwi i jej składników</w:t>
            </w:r>
          </w:p>
          <w:p w:rsidR="00714B09" w:rsidRPr="00714B09" w:rsidRDefault="00714B09" w:rsidP="00714B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 xml:space="preserve">- marka (model, typ, rok produkcji) </w:t>
            </w:r>
          </w:p>
          <w:p w:rsidR="00714B09" w:rsidRPr="00714B09" w:rsidRDefault="00714B09" w:rsidP="00714B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>...........................................................................................</w:t>
            </w:r>
          </w:p>
          <w:p w:rsidR="00714B09" w:rsidRPr="00714B09" w:rsidRDefault="00714B09" w:rsidP="00714B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>...........................................................................................</w:t>
            </w:r>
          </w:p>
          <w:p w:rsidR="00714B09" w:rsidRPr="00714B09" w:rsidRDefault="00714B09" w:rsidP="00714B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>2  szt.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14B09" w:rsidRPr="00714B09" w:rsidTr="002A161A">
        <w:tblPrEx>
          <w:tblCellMar>
            <w:left w:w="0" w:type="dxa"/>
            <w:right w:w="0" w:type="dxa"/>
          </w:tblCellMar>
        </w:tblPrEx>
        <w:trPr>
          <w:cantSplit/>
          <w:trHeight w:val="63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>Cena netto PLN bez VAT ( kol. 3 x 4)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14B09" w:rsidRPr="00714B09" w:rsidRDefault="00714B09" w:rsidP="00714B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14B09" w:rsidRPr="00714B09" w:rsidTr="002A161A">
        <w:tblPrEx>
          <w:tblCellMar>
            <w:left w:w="0" w:type="dxa"/>
            <w:right w:w="0" w:type="dxa"/>
          </w:tblCellMar>
        </w:tblPrEx>
        <w:trPr>
          <w:cantSplit/>
          <w:trHeight w:val="59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>Podatek VAT ……….%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14B09" w:rsidRPr="00714B09" w:rsidRDefault="00714B09" w:rsidP="00714B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14B09" w:rsidRPr="00714B09" w:rsidTr="002A161A">
        <w:tblPrEx>
          <w:tblCellMar>
            <w:left w:w="0" w:type="dxa"/>
            <w:right w:w="0" w:type="dxa"/>
          </w:tblCellMar>
        </w:tblPrEx>
        <w:trPr>
          <w:cantSplit/>
          <w:trHeight w:val="59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>Cło…………….%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14B09" w:rsidRPr="00714B09" w:rsidRDefault="00714B09" w:rsidP="00714B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14B09" w:rsidRPr="00714B09" w:rsidTr="002A161A">
        <w:tblPrEx>
          <w:tblCellMar>
            <w:left w:w="0" w:type="dxa"/>
            <w:right w:w="0" w:type="dxa"/>
          </w:tblCellMar>
        </w:tblPrEx>
        <w:trPr>
          <w:cantSplit/>
          <w:trHeight w:val="5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 xml:space="preserve">Cena brutto PLN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14B09" w:rsidRPr="00714B09" w:rsidRDefault="00714B09" w:rsidP="00714B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14B09" w:rsidRPr="00714B09" w:rsidTr="002A161A">
        <w:tblPrEx>
          <w:tblCellMar>
            <w:left w:w="0" w:type="dxa"/>
            <w:right w:w="0" w:type="dxa"/>
          </w:tblCellMar>
        </w:tblPrEx>
        <w:trPr>
          <w:cantSplit/>
          <w:trHeight w:val="5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9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B09" w:rsidRPr="00714B09" w:rsidRDefault="00714B09" w:rsidP="00714B09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4B09">
              <w:rPr>
                <w:rFonts w:ascii="Times New Roman" w:eastAsia="Times New Roman" w:hAnsi="Times New Roman" w:cs="Times New Roman"/>
                <w:lang w:eastAsia="ar-SA"/>
              </w:rPr>
              <w:t>Słownie:……………………………………………………………………………………………………..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14B09" w:rsidRPr="00714B09" w:rsidRDefault="00714B09" w:rsidP="00714B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714B09" w:rsidRPr="00714B09" w:rsidRDefault="00714B09" w:rsidP="00714B09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9. Oświadczamy, że część zamówienia powierzymy podwykonawcom*.  / Oświadczamy, że żadną z części zamówienia nie powierzymy podwykonawcom*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14B09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Wypełnić jeśli dotyczy: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Powierzone zadanie/zadania</w:t>
      </w:r>
      <w:r w:rsidRPr="00714B09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……………………………………………………………………………………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Nazwa i adres podwykonawcy/podwykonawców …………………………………………….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           </w:t>
      </w: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10. Oświadczamy, że zapoznaliśmy się z Specyfikacją Istotnych Warunków Zamówienia i nie wnosimy do niej zastrzeżeń oraz, że zdobyliśmy informacje niezbędne do przygotowania oferty.</w:t>
      </w: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 xml:space="preserve">11. Oświadczamy, że należymy/nie należymy* do grupy kapitałowej </w:t>
      </w:r>
      <w:r w:rsidRPr="00714B09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1 pkt 23 ustawy </w:t>
      </w:r>
      <w:proofErr w:type="spellStart"/>
      <w:r w:rsidRPr="00714B09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714B09">
        <w:rPr>
          <w:rFonts w:ascii="Times New Roman" w:eastAsia="Times New Roman" w:hAnsi="Times New Roman" w:cs="Times New Roman"/>
          <w:iCs/>
          <w:lang w:eastAsia="pl-PL"/>
        </w:rPr>
        <w:t>.</w:t>
      </w:r>
      <w:r w:rsidRPr="00714B09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714B09">
        <w:rPr>
          <w:rFonts w:ascii="Times New Roman" w:eastAsia="Times New Roman" w:hAnsi="Times New Roman" w:cs="Times New Roman"/>
          <w:i/>
          <w:iCs/>
          <w:lang w:eastAsia="pl-PL"/>
        </w:rPr>
        <w:t>*(niepotrzebne skreślić)!!!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714B09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714B09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714B09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1 pkt 23 </w:t>
      </w:r>
      <w:proofErr w:type="spellStart"/>
      <w:r w:rsidRPr="00714B09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714B09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B)1.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12.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13.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714B09" w:rsidRPr="00714B09" w:rsidRDefault="00714B09" w:rsidP="00714B0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14.</w:t>
      </w:r>
      <w:r w:rsidRPr="00714B0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14B09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publicznych. (tekst jednolity - Dz. U. z 2015 r., poz. 2164 ze zm.) zastrzegam, że informacje:</w:t>
      </w:r>
    </w:p>
    <w:p w:rsidR="00714B09" w:rsidRPr="00714B09" w:rsidRDefault="00714B09" w:rsidP="00714B0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14B09" w:rsidRPr="00714B09" w:rsidRDefault="00714B09" w:rsidP="00714B0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14B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714B09" w:rsidRPr="00714B09" w:rsidRDefault="00714B09" w:rsidP="00714B0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14B09" w:rsidRPr="00714B09" w:rsidRDefault="00714B09" w:rsidP="00714B0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14B09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714B09" w:rsidRPr="00714B09" w:rsidRDefault="00714B09" w:rsidP="00714B0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714B09" w:rsidRPr="00714B09" w:rsidRDefault="00714B09" w:rsidP="00714B0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14B09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</w:t>
      </w:r>
    </w:p>
    <w:p w:rsidR="00714B09" w:rsidRPr="00714B09" w:rsidRDefault="00714B09" w:rsidP="00714B0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14B09" w:rsidRPr="00714B09" w:rsidRDefault="00714B09" w:rsidP="00714B0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14B09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714B09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714B09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714B09" w:rsidRPr="00714B09" w:rsidRDefault="00714B09" w:rsidP="00714B0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714B09" w:rsidRPr="00714B09" w:rsidRDefault="00714B09" w:rsidP="00714B0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14B09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714B09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714B09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13. Oświadczamy, że osobą odpowiedzialną za realizację niniejszego zamówienia będzie: ………………………………. …………………………………………………</w:t>
      </w: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14. Uważamy się za związanych niniejszą ofertą przez czas wskazany w SIWZ, czyli przez okres 30 dni od upływu terminu składania ofert.</w:t>
      </w: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 xml:space="preserve">15. Oświadczamy, że zrealizujemy zamówienie na warunkach określonych w SIWZ  nr  26/P/2016 oraz przedstawionych w niniejszej ofercie. </w:t>
      </w: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 xml:space="preserve">16.Wszelką korespondencję w sprawie niniejszego postępowania należy kierować na adres: </w:t>
      </w:r>
      <w:r w:rsidRPr="00714B09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 xml:space="preserve">19. Ofertę składamy na  ………………. kolejno ponumerowanych stronach/kartkach </w:t>
      </w:r>
    </w:p>
    <w:p w:rsidR="00714B09" w:rsidRPr="00714B09" w:rsidRDefault="00714B09" w:rsidP="00714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 xml:space="preserve">20. Załącznikami do niniejszej oferty są dokumenty wymagane w SIWZ: 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4B09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4B09" w:rsidRPr="00714B09" w:rsidRDefault="00714B09" w:rsidP="00714B09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714B09" w:rsidRPr="00714B09" w:rsidRDefault="00714B09" w:rsidP="00714B09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185763" w:rsidRDefault="00185763"/>
    <w:sectPr w:rsidR="001857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629" w:rsidRDefault="008B6629" w:rsidP="00714B09">
      <w:pPr>
        <w:spacing w:after="0" w:line="240" w:lineRule="auto"/>
      </w:pPr>
      <w:r>
        <w:separator/>
      </w:r>
    </w:p>
  </w:endnote>
  <w:endnote w:type="continuationSeparator" w:id="0">
    <w:p w:rsidR="008B6629" w:rsidRDefault="008B6629" w:rsidP="0071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366831"/>
      <w:docPartObj>
        <w:docPartGallery w:val="Page Numbers (Bottom of Page)"/>
        <w:docPartUnique/>
      </w:docPartObj>
    </w:sdtPr>
    <w:sdtContent>
      <w:p w:rsidR="00714B09" w:rsidRDefault="00714B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FDE">
          <w:rPr>
            <w:noProof/>
          </w:rPr>
          <w:t>9</w:t>
        </w:r>
        <w:r>
          <w:fldChar w:fldCharType="end"/>
        </w:r>
      </w:p>
    </w:sdtContent>
  </w:sdt>
  <w:p w:rsidR="00714B09" w:rsidRDefault="00714B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629" w:rsidRDefault="008B6629" w:rsidP="00714B09">
      <w:pPr>
        <w:spacing w:after="0" w:line="240" w:lineRule="auto"/>
      </w:pPr>
      <w:r>
        <w:separator/>
      </w:r>
    </w:p>
  </w:footnote>
  <w:footnote w:type="continuationSeparator" w:id="0">
    <w:p w:rsidR="008B6629" w:rsidRDefault="008B6629" w:rsidP="00714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09"/>
    <w:rsid w:val="000B7CB4"/>
    <w:rsid w:val="00185763"/>
    <w:rsid w:val="005A2FDE"/>
    <w:rsid w:val="00714B09"/>
    <w:rsid w:val="008B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4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B09"/>
  </w:style>
  <w:style w:type="paragraph" w:styleId="Stopka">
    <w:name w:val="footer"/>
    <w:basedOn w:val="Normalny"/>
    <w:link w:val="StopkaZnak"/>
    <w:uiPriority w:val="99"/>
    <w:unhideWhenUsed/>
    <w:rsid w:val="00714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4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B09"/>
  </w:style>
  <w:style w:type="paragraph" w:styleId="Stopka">
    <w:name w:val="footer"/>
    <w:basedOn w:val="Normalny"/>
    <w:link w:val="StopkaZnak"/>
    <w:uiPriority w:val="99"/>
    <w:unhideWhenUsed/>
    <w:rsid w:val="00714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2549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2016-09-02T09:44:00Z</dcterms:created>
  <dcterms:modified xsi:type="dcterms:W3CDTF">2016-09-02T09:57:00Z</dcterms:modified>
</cp:coreProperties>
</file>