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941C8E" w:rsidRPr="00941C8E" w:rsidRDefault="00941C8E" w:rsidP="00941C8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941C8E" w:rsidRPr="00941C8E" w:rsidRDefault="00941C8E" w:rsidP="00941C8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941C8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941C8E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2</w:t>
      </w:r>
      <w:r w:rsidRPr="00941C8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do SIWZ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41C8E" w:rsidRPr="00941C8E" w:rsidRDefault="00941C8E" w:rsidP="00941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941C8E" w:rsidRPr="00941C8E" w:rsidRDefault="00941C8E" w:rsidP="00941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941C8E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941C8E">
        <w:rPr>
          <w:rFonts w:ascii="Times New Roman" w:eastAsia="Times New Roman" w:hAnsi="Times New Roman" w:cs="Times New Roman"/>
          <w:lang w:eastAsia="x-none"/>
        </w:rPr>
        <w:t>poniżej</w:t>
      </w:r>
      <w:r w:rsidRPr="00941C8E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941C8E">
        <w:rPr>
          <w:rFonts w:ascii="Times New Roman" w:eastAsia="Times New Roman" w:hAnsi="Times New Roman" w:cs="Times New Roman"/>
          <w:lang w:eastAsia="x-none"/>
        </w:rPr>
        <w:t xml:space="preserve">135 </w:t>
      </w:r>
      <w:r w:rsidRPr="00941C8E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941C8E">
        <w:rPr>
          <w:rFonts w:ascii="Times New Roman" w:eastAsia="Times New Roman" w:hAnsi="Times New Roman" w:cs="Times New Roman"/>
          <w:b/>
          <w:lang w:eastAsia="x-none"/>
        </w:rPr>
        <w:t xml:space="preserve"> „Dostawę mebli laboratoryjnych, biurowych oraz innego umeblowania i wyposażenia wraz z montażem  dla  Regionalnego Centrum Krwiodawstwa i Krwiolecznictwa im. prof. dr hab. Tadeusza </w:t>
      </w:r>
      <w:proofErr w:type="spellStart"/>
      <w:r w:rsidRPr="00941C8E">
        <w:rPr>
          <w:rFonts w:ascii="Times New Roman" w:eastAsia="Times New Roman" w:hAnsi="Times New Roman" w:cs="Times New Roman"/>
          <w:b/>
          <w:lang w:eastAsia="x-none"/>
        </w:rPr>
        <w:t>Dorobisza</w:t>
      </w:r>
      <w:proofErr w:type="spellEnd"/>
      <w:r w:rsidRPr="00941C8E">
        <w:rPr>
          <w:rFonts w:ascii="Times New Roman" w:eastAsia="Times New Roman" w:hAnsi="Times New Roman" w:cs="Times New Roman"/>
          <w:b/>
          <w:lang w:eastAsia="x-none"/>
        </w:rPr>
        <w:t xml:space="preserve"> we Wrocławiu”</w:t>
      </w:r>
      <w:r w:rsidRPr="00941C8E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941C8E">
        <w:rPr>
          <w:rFonts w:ascii="Times New Roman" w:eastAsia="Times New Roman" w:hAnsi="Times New Roman" w:cs="Times New Roman"/>
          <w:b/>
          <w:lang w:eastAsia="x-none"/>
        </w:rPr>
        <w:t xml:space="preserve"> – nr sprawy 25/P/2016,</w:t>
      </w:r>
    </w:p>
    <w:p w:rsidR="00941C8E" w:rsidRPr="00941C8E" w:rsidRDefault="00941C8E" w:rsidP="00941C8E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941C8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941C8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941C8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941C8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941C8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941C8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941C8E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941C8E" w:rsidRPr="00941C8E" w:rsidRDefault="00941C8E" w:rsidP="00941C8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941C8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941C8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10. NR KRS…………………………………………………………………………………..</w:t>
      </w:r>
    </w:p>
    <w:p w:rsidR="00941C8E" w:rsidRPr="00941C8E" w:rsidRDefault="00941C8E" w:rsidP="00941C8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określonym w rozdziale I oraz w załączniku nr 4A, 4B, 4C w  SIWZ nr 25/P/2016  na </w:t>
      </w:r>
      <w:r w:rsidRPr="00941C8E">
        <w:rPr>
          <w:rFonts w:ascii="Times New Roman" w:eastAsia="Times New Roman" w:hAnsi="Times New Roman" w:cs="Times New Roman"/>
          <w:b/>
          <w:lang w:eastAsia="pl-PL"/>
        </w:rPr>
        <w:t xml:space="preserve">dostawę mebli laboratoryjnych, biurowych oraz innego umeblowania i wyposażenia wraz z montażem  do Terenowego Oddziału w Lubinie, Legnicy i do siedziby we Wrocławiu. 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2.Oferowany przedmiot zamówienia zawarty jest w załączniku nr 1 do formularza ofertowego – wykaz asortymentowo-cenowy</w:t>
      </w:r>
    </w:p>
    <w:p w:rsidR="00941C8E" w:rsidRPr="00941C8E" w:rsidRDefault="00941C8E" w:rsidP="00941C8E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3.</w:t>
      </w:r>
      <w:r w:rsidRPr="00941C8E">
        <w:rPr>
          <w:rFonts w:ascii="Times New Roman" w:eastAsia="Times New Roman" w:hAnsi="Times New Roman" w:cs="Times New Roman"/>
          <w:b/>
          <w:lang w:eastAsia="pl-PL"/>
        </w:rPr>
        <w:t xml:space="preserve">  Oświadczenia niezbędne do uzyskania punktów w kryterium „okres gwarancji”</w:t>
      </w:r>
    </w:p>
    <w:p w:rsidR="00941C8E" w:rsidRPr="00941C8E" w:rsidRDefault="00941C8E" w:rsidP="00941C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41C8E">
        <w:rPr>
          <w:rFonts w:ascii="Times New Roman" w:eastAsia="Times New Roman" w:hAnsi="Times New Roman" w:cs="Times New Roman"/>
          <w:lang w:eastAsia="ar-SA"/>
        </w:rPr>
        <w:t>Oświadczamy, że udzielę/nie udzielę* 36 miesięcznej gwarancji na cały dostarczony przedmiot zamówienia licząc od dnia następnego po podpisaniu protokołu odbioru bez zastrzeżeń.</w:t>
      </w:r>
    </w:p>
    <w:p w:rsidR="00941C8E" w:rsidRPr="00941C8E" w:rsidRDefault="00941C8E" w:rsidP="00941C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941C8E">
        <w:rPr>
          <w:rFonts w:ascii="Times New Roman" w:eastAsia="Times New Roman" w:hAnsi="Times New Roman" w:cs="Times New Roman"/>
          <w:lang w:eastAsia="ar-SA"/>
        </w:rPr>
        <w:t>*niepotrzebne skreślić</w:t>
      </w:r>
    </w:p>
    <w:p w:rsidR="00941C8E" w:rsidRPr="00941C8E" w:rsidRDefault="00941C8E" w:rsidP="00941C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41C8E">
        <w:rPr>
          <w:rFonts w:ascii="Times New Roman" w:eastAsia="Times New Roman" w:hAnsi="Times New Roman" w:cs="Times New Roman"/>
          <w:i/>
          <w:lang w:eastAsia="ar-SA"/>
        </w:rPr>
        <w:t xml:space="preserve">(brak zakreślenia </w:t>
      </w:r>
      <w:r w:rsidRPr="00941C8E">
        <w:rPr>
          <w:rFonts w:ascii="Times New Roman" w:eastAsia="Times New Roman" w:hAnsi="Times New Roman" w:cs="Times New Roman"/>
          <w:i/>
          <w:lang w:eastAsia="pl-PL"/>
        </w:rPr>
        <w:t xml:space="preserve">obydwu możliwości </w:t>
      </w:r>
      <w:r w:rsidRPr="00941C8E">
        <w:rPr>
          <w:rFonts w:ascii="Times New Roman" w:eastAsia="Times New Roman" w:hAnsi="Times New Roman" w:cs="Times New Roman"/>
          <w:i/>
          <w:lang w:eastAsia="ar-SA"/>
        </w:rPr>
        <w:t>oznaczać będzie, że  Wykonawca udzieli 24 miesięcznej gwarancji,</w:t>
      </w:r>
      <w:r w:rsidRPr="00941C8E">
        <w:rPr>
          <w:rFonts w:ascii="Times New Roman" w:eastAsia="Times New Roman" w:hAnsi="Times New Roman" w:cs="Times New Roman"/>
          <w:i/>
          <w:lang w:eastAsia="pl-PL"/>
        </w:rPr>
        <w:t xml:space="preserve"> co skutkować będzie otrzymaniem za kryterium oceny ofert „okres gwarancji” 0 pkt )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4. Łączna wartość zamówienia wynosi: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941C8E" w:rsidRPr="00941C8E" w:rsidRDefault="00941C8E" w:rsidP="00941C8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941C8E" w:rsidRPr="00941C8E" w:rsidRDefault="00941C8E" w:rsidP="00941C8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941C8E" w:rsidRPr="00941C8E" w:rsidRDefault="00941C8E" w:rsidP="00941C8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941C8E" w:rsidRPr="00941C8E" w:rsidRDefault="00941C8E" w:rsidP="00941C8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41C8E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5. Oświadczamy, że część zamówienia powierzymy podwykonawcom*.  / Oświadczamy, że żadną z części zamówienia nie powierzymy podwykonawcom*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41C8E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941C8E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6. Oświadczamy, że zapoznaliśmy się z Specyfikacją Istotnych Warunków Zamówienia i nie wnosimy do niej zastrzeżeń oraz, że zdobyliśmy informacje niezbędne do przygotowania oferty.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 xml:space="preserve">7. Oświadczamy, że należymy/nie należymy* do grupy kapitałowej </w:t>
      </w:r>
      <w:r w:rsidRPr="00941C8E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1 pkt 23 ustawy </w:t>
      </w:r>
      <w:proofErr w:type="spellStart"/>
      <w:r w:rsidRPr="00941C8E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941C8E">
        <w:rPr>
          <w:rFonts w:ascii="Times New Roman" w:eastAsia="Times New Roman" w:hAnsi="Times New Roman" w:cs="Times New Roman"/>
          <w:iCs/>
          <w:lang w:eastAsia="pl-PL"/>
        </w:rPr>
        <w:t>.</w:t>
      </w:r>
      <w:r w:rsidRPr="00941C8E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941C8E">
        <w:rPr>
          <w:rFonts w:ascii="Times New Roman" w:eastAsia="Times New Roman" w:hAnsi="Times New Roman" w:cs="Times New Roman"/>
          <w:i/>
          <w:iCs/>
          <w:lang w:eastAsia="pl-PL"/>
        </w:rPr>
        <w:t>*(niepotrzebne skreślić)!!!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941C8E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941C8E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941C8E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1 pkt 23 </w:t>
      </w:r>
      <w:proofErr w:type="spellStart"/>
      <w:r w:rsidRPr="00941C8E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941C8E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B)1.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10.</w:t>
      </w:r>
      <w:r w:rsidRPr="00941C8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41C8E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2013 r., poz. 907 ze zm.) zastrzegam, że informacje:</w:t>
      </w: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41C8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1C8E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41C8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--------------------------------------------------------------------------------------------------------------------------</w:t>
      </w: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1C8E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941C8E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941C8E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41C8E" w:rsidRPr="00941C8E" w:rsidRDefault="00941C8E" w:rsidP="00941C8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1C8E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941C8E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941C8E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25/P/2016 oraz przedstawionych w niniejszej ofercie. 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941C8E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 xml:space="preserve">15. Ofertę składamy na  ………………. kolejno ponumerowanych stronach/kartkach </w:t>
      </w:r>
    </w:p>
    <w:p w:rsidR="00941C8E" w:rsidRPr="00941C8E" w:rsidRDefault="00941C8E" w:rsidP="00941C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 xml:space="preserve">16. Załącznikami do niniejszej oferty są dokumenty wymagane w SIWZ: 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1C8E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  <w:sectPr w:rsidR="00941C8E" w:rsidSect="00596A99">
          <w:headerReference w:type="default" r:id="rId5"/>
          <w:footerReference w:type="even" r:id="rId6"/>
          <w:footerReference w:type="default" r:id="rId7"/>
          <w:headerReference w:type="first" r:id="rId8"/>
          <w:pgSz w:w="11906" w:h="16838" w:code="9"/>
          <w:pgMar w:top="1191" w:right="851" w:bottom="851" w:left="1276" w:header="709" w:footer="709" w:gutter="0"/>
          <w:cols w:space="708"/>
          <w:docGrid w:linePitch="326"/>
        </w:sect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941C8E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Załącznik nr 1 do formularza ofertowego</w:t>
      </w:r>
    </w:p>
    <w:p w:rsidR="00941C8E" w:rsidRPr="00941C8E" w:rsidRDefault="00941C8E" w:rsidP="00941C8E">
      <w:pPr>
        <w:rPr>
          <w:rFonts w:ascii="Calibri" w:eastAsia="Calibri" w:hAnsi="Calibri" w:cs="Times New Roman"/>
          <w:b/>
          <w:sz w:val="24"/>
          <w:u w:val="single"/>
        </w:rPr>
      </w:pPr>
      <w:r w:rsidRPr="00941C8E">
        <w:rPr>
          <w:rFonts w:ascii="Calibri" w:eastAsia="Calibri" w:hAnsi="Calibri" w:cs="Times New Roman"/>
          <w:b/>
          <w:sz w:val="24"/>
          <w:u w:val="single"/>
        </w:rPr>
        <w:t>WYKAZ ASORTYMENTOWO-CENOWY  DO FORMULARZA OFERTOWEGO</w:t>
      </w:r>
    </w:p>
    <w:p w:rsidR="00941C8E" w:rsidRPr="00941C8E" w:rsidRDefault="00941C8E" w:rsidP="00941C8E">
      <w:pPr>
        <w:rPr>
          <w:rFonts w:ascii="Calibri" w:eastAsia="Calibri" w:hAnsi="Calibri" w:cs="Times New Roman"/>
          <w:b/>
          <w:sz w:val="24"/>
          <w:u w:val="single"/>
        </w:rPr>
      </w:pPr>
    </w:p>
    <w:p w:rsidR="00941C8E" w:rsidRPr="00941C8E" w:rsidRDefault="00941C8E" w:rsidP="00941C8E">
      <w:pPr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1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3131"/>
        <w:gridCol w:w="2982"/>
        <w:gridCol w:w="2071"/>
        <w:gridCol w:w="1211"/>
        <w:gridCol w:w="2029"/>
        <w:gridCol w:w="1967"/>
      </w:tblGrid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41C8E">
              <w:rPr>
                <w:rFonts w:ascii="Calibri" w:eastAsia="Calibri" w:hAnsi="Calibri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41C8E">
              <w:rPr>
                <w:rFonts w:ascii="Calibri" w:eastAsia="Calibri" w:hAnsi="Calibri" w:cs="Times New Roman"/>
                <w:b/>
                <w:sz w:val="24"/>
                <w:szCs w:val="24"/>
              </w:rPr>
              <w:t>Nazwa wyposażenia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41C8E">
              <w:rPr>
                <w:rFonts w:ascii="Calibri" w:eastAsia="Calibri" w:hAnsi="Calibri" w:cs="Times New Roman"/>
                <w:b/>
                <w:sz w:val="24"/>
                <w:szCs w:val="24"/>
              </w:rPr>
              <w:t>Model/Producent/nazwa**</w:t>
            </w: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41C8E">
              <w:rPr>
                <w:rFonts w:ascii="Calibri" w:eastAsia="Calibri" w:hAnsi="Calibri" w:cs="Times New Roman"/>
                <w:b/>
                <w:sz w:val="24"/>
                <w:szCs w:val="24"/>
              </w:rPr>
              <w:t>Cena jednostkowa</w:t>
            </w: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41C8E">
              <w:rPr>
                <w:rFonts w:ascii="Calibri" w:eastAsia="Calibri" w:hAnsi="Calibri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41C8E">
              <w:rPr>
                <w:rFonts w:ascii="Calibri" w:eastAsia="Calibri" w:hAnsi="Calibri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41C8E">
              <w:rPr>
                <w:rFonts w:ascii="Calibri" w:eastAsia="Calibri" w:hAnsi="Calibri" w:cs="Times New Roman"/>
                <w:b/>
                <w:sz w:val="24"/>
                <w:szCs w:val="24"/>
              </w:rPr>
              <w:t>Wartość brutto</w:t>
            </w:r>
          </w:p>
          <w:p w:rsidR="00941C8E" w:rsidRPr="00941C8E" w:rsidRDefault="00941C8E" w:rsidP="00941C8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941C8E" w:rsidRPr="00941C8E" w:rsidTr="007200FE">
        <w:tc>
          <w:tcPr>
            <w:tcW w:w="12160" w:type="dxa"/>
            <w:gridSpan w:val="6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  <w:r w:rsidRPr="00941C8E">
              <w:rPr>
                <w:rFonts w:ascii="Calibri" w:eastAsia="Calibri" w:hAnsi="Calibri" w:cs="Times New Roman"/>
                <w:sz w:val="24"/>
                <w:szCs w:val="24"/>
                <w:highlight w:val="lightGray"/>
              </w:rPr>
              <w:t>TO w Lubinie</w:t>
            </w:r>
          </w:p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 xml:space="preserve">Pomieszczenie 1 – </w:t>
            </w:r>
            <w:r w:rsidRPr="00941C8E">
              <w:rPr>
                <w:rFonts w:ascii="Calibri" w:eastAsia="Calibri" w:hAnsi="Calibri" w:cs="Times New Roman"/>
              </w:rPr>
              <w:t>pracownia hematologiczna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Stanowisko robocze pod wspólnym blatem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 szafką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41C8E">
              <w:rPr>
                <w:rFonts w:ascii="Calibri" w:eastAsia="Calibri" w:hAnsi="Calibri" w:cs="Times New Roman"/>
                <w:b/>
              </w:rPr>
              <w:t xml:space="preserve">Z </w:t>
            </w:r>
            <w:r w:rsidRPr="00941C8E">
              <w:rPr>
                <w:rFonts w:ascii="Calibri" w:eastAsia="Calibri" w:hAnsi="Calibri" w:cs="Times New Roman"/>
                <w:b/>
              </w:rPr>
              <w:t>szafką z szufladami</w:t>
            </w:r>
          </w:p>
          <w:p w:rsidR="00941C8E" w:rsidRPr="00941C8E" w:rsidRDefault="00941C8E" w:rsidP="008541D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 półkami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Biurko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 zawiesiem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 półką na klawiaturę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Kontener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Krzesło obrotowe PU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Kozetka lekarska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Szafa biurowa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2160" w:type="dxa"/>
            <w:gridSpan w:val="6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 xml:space="preserve">Pomieszczenie 2  - </w:t>
            </w:r>
            <w:r w:rsidRPr="00941C8E">
              <w:rPr>
                <w:rFonts w:ascii="Calibri" w:eastAsia="Calibri" w:hAnsi="Calibri" w:cs="Times New Roman"/>
              </w:rPr>
              <w:t>gabinet lekarski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lastRenderedPageBreak/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Kontener na kółkach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Szafka na nóżkach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Szafa dwudrzwiowa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proofErr w:type="spellStart"/>
            <w:r w:rsidRPr="00941C8E">
              <w:rPr>
                <w:rFonts w:ascii="Calibri" w:eastAsia="Calibri" w:hAnsi="Calibri" w:cs="Times New Roman"/>
              </w:rPr>
              <w:t>Zawiesie</w:t>
            </w:r>
            <w:proofErr w:type="spellEnd"/>
            <w:r w:rsidRPr="00941C8E">
              <w:rPr>
                <w:rFonts w:ascii="Calibri" w:eastAsia="Calibri" w:hAnsi="Calibri" w:cs="Times New Roman"/>
              </w:rPr>
              <w:t xml:space="preserve"> na komputer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Wieszak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Krzesło z PCV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2160" w:type="dxa"/>
            <w:gridSpan w:val="6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 xml:space="preserve">Pomieszczenie - 3 </w:t>
            </w:r>
            <w:r w:rsidRPr="00941C8E">
              <w:rPr>
                <w:rFonts w:ascii="Calibri" w:eastAsia="Calibri" w:hAnsi="Calibri" w:cs="Times New Roman"/>
              </w:rPr>
              <w:t>pobór krwi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Szafa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Stanowisko robocze pod </w:t>
            </w:r>
            <w:proofErr w:type="spellStart"/>
            <w:r w:rsidRPr="00941C8E">
              <w:rPr>
                <w:rFonts w:ascii="Calibri" w:eastAsia="Calibri" w:hAnsi="Calibri" w:cs="Times New Roman"/>
              </w:rPr>
              <w:t>wagomieszarki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Stanowisko robocze pod wspólnym blatem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41C8E">
              <w:rPr>
                <w:rFonts w:ascii="Calibri" w:eastAsia="Calibri" w:hAnsi="Calibri" w:cs="Times New Roman"/>
                <w:b/>
              </w:rPr>
              <w:t xml:space="preserve">Z </w:t>
            </w:r>
            <w:r w:rsidRPr="00941C8E">
              <w:rPr>
                <w:rFonts w:ascii="Calibri" w:eastAsia="Calibri" w:hAnsi="Calibri" w:cs="Times New Roman"/>
                <w:b/>
              </w:rPr>
              <w:t xml:space="preserve"> szafkami</w:t>
            </w:r>
            <w:r w:rsidRPr="00941C8E"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Szafki wiszące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Szafka z 1 drzwiami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Szafka z 2 drzwiami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70" w:type="dxa"/>
            <w:shd w:val="clear" w:color="auto" w:fill="auto"/>
          </w:tcPr>
          <w:p w:rsid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Stanowisko robocze pod komputer</w:t>
            </w:r>
            <w:r>
              <w:rPr>
                <w:rFonts w:ascii="Calibri" w:eastAsia="Calibri" w:hAnsi="Calibri" w:cs="Times New Roman"/>
              </w:rPr>
              <w:t xml:space="preserve"> (blat 1+blat 2)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 półką na klawiaturę</w:t>
            </w:r>
            <w:r>
              <w:rPr>
                <w:rFonts w:ascii="Calibri" w:eastAsia="Calibri" w:hAnsi="Calibri" w:cs="Times New Roman"/>
              </w:rPr>
              <w:t xml:space="preserve"> pod blat nr 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41C8E">
              <w:rPr>
                <w:rFonts w:ascii="Calibri" w:eastAsia="Calibri" w:hAnsi="Calibri" w:cs="Times New Roman"/>
                <w:b/>
              </w:rPr>
              <w:t xml:space="preserve">Z </w:t>
            </w:r>
            <w:r w:rsidRPr="00941C8E">
              <w:rPr>
                <w:rFonts w:ascii="Calibri" w:eastAsia="Calibri" w:hAnsi="Calibri" w:cs="Times New Roman"/>
                <w:b/>
              </w:rPr>
              <w:t xml:space="preserve"> szafkami </w:t>
            </w:r>
            <w:r w:rsidRPr="00941C8E">
              <w:rPr>
                <w:rFonts w:ascii="Calibri" w:eastAsia="Calibri" w:hAnsi="Calibri" w:cs="Times New Roman"/>
                <w:b/>
              </w:rPr>
              <w:t xml:space="preserve"> z szufladami</w:t>
            </w:r>
            <w:r w:rsidR="001F76B1">
              <w:rPr>
                <w:rFonts w:ascii="Calibri" w:eastAsia="Calibri" w:hAnsi="Calibri" w:cs="Times New Roman"/>
                <w:b/>
              </w:rPr>
              <w:t xml:space="preserve"> pod blat nr 2</w:t>
            </w:r>
            <w:bookmarkStart w:id="0" w:name="_GoBack"/>
            <w:bookmarkEnd w:id="0"/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Krzesło obrotowe PU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2160" w:type="dxa"/>
            <w:gridSpan w:val="6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lastRenderedPageBreak/>
              <w:t xml:space="preserve">Pomieszczenie 7 – </w:t>
            </w:r>
            <w:r w:rsidRPr="00941C8E">
              <w:rPr>
                <w:rFonts w:ascii="Calibri" w:eastAsia="Calibri" w:hAnsi="Calibri" w:cs="Times New Roman"/>
              </w:rPr>
              <w:t>pokój socjalny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Zestaw szafek kuchennych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 blatem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Szafki kuchenne wiszące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70" w:type="dxa"/>
            <w:shd w:val="clear" w:color="auto" w:fill="auto"/>
          </w:tcPr>
          <w:p w:rsid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Szafka pod zlewozmywak</w:t>
            </w:r>
            <w:r w:rsidR="00FB6C5D">
              <w:rPr>
                <w:rFonts w:ascii="Calibri" w:eastAsia="Calibri" w:hAnsi="Calibri" w:cs="Times New Roman"/>
              </w:rPr>
              <w:t xml:space="preserve"> i pod umywalkę</w:t>
            </w:r>
          </w:p>
          <w:p w:rsidR="00FB6C5D" w:rsidRPr="00941C8E" w:rsidRDefault="00FB6C5D" w:rsidP="00941C8E">
            <w:pPr>
              <w:rPr>
                <w:rFonts w:ascii="Calibri" w:eastAsia="Calibri" w:hAnsi="Calibri" w:cs="Times New Roman"/>
                <w:b/>
              </w:rPr>
            </w:pPr>
            <w:r w:rsidRPr="00FB6C5D">
              <w:rPr>
                <w:rFonts w:ascii="Calibri" w:eastAsia="Calibri" w:hAnsi="Calibri" w:cs="Times New Roman"/>
                <w:b/>
              </w:rPr>
              <w:t xml:space="preserve">Umywalka 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FB6C5D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FB6C5D" w:rsidRPr="00941C8E" w:rsidRDefault="00FB6C5D" w:rsidP="00941C8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4149" w:type="dxa"/>
            <w:gridSpan w:val="7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>Korytarz</w:t>
            </w: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Szafa z drzwiami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Krzesła na wspólnej ramie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4149" w:type="dxa"/>
            <w:gridSpan w:val="7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>Pomieszczenie Pomocnicze 9A</w:t>
            </w: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Regal magazynowy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2160" w:type="dxa"/>
            <w:gridSpan w:val="6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>Pomieszczenie 10 - rejestracja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Stanowisko 1</w:t>
            </w:r>
            <w:r w:rsidR="00FB6C5D">
              <w:rPr>
                <w:rFonts w:ascii="Calibri" w:eastAsia="Calibri" w:hAnsi="Calibri" w:cs="Times New Roman"/>
              </w:rPr>
              <w:t xml:space="preserve"> z nadstawką</w:t>
            </w:r>
          </w:p>
          <w:p w:rsidR="00FB6C5D" w:rsidRDefault="00FB6C5D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FB6C5D" w:rsidRPr="00941C8E" w:rsidRDefault="00FB6C5D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Stanowisko 2 z nadstawką</w:t>
            </w:r>
          </w:p>
          <w:p w:rsidR="00FB6C5D" w:rsidRDefault="00FB6C5D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Default="00FB6C5D" w:rsidP="00941C8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FB6C5D" w:rsidRPr="00941C8E" w:rsidRDefault="00FB6C5D" w:rsidP="00941C8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kontener na kółkach 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Szafki pod wspólnym blatem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Blat</w:t>
            </w:r>
          </w:p>
          <w:p w:rsid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Szafka z 2 drzwiami</w:t>
            </w:r>
            <w:r w:rsidR="003E5D51">
              <w:rPr>
                <w:rFonts w:ascii="Calibri" w:eastAsia="Calibri" w:hAnsi="Calibri" w:cs="Times New Roman"/>
              </w:rPr>
              <w:t xml:space="preserve"> 600</w:t>
            </w:r>
          </w:p>
          <w:p w:rsidR="003E5D51" w:rsidRPr="00941C8E" w:rsidRDefault="003E5D51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Szafka z 2 drzwiami 800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3E5D51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941C8E" w:rsidRDefault="003E5D51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3E5D51" w:rsidRPr="00941C8E" w:rsidRDefault="003E5D51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Szafa kartotekowa 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5 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Krzesło biurowe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Zabudowa wnęki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Krzesło o siedzisku z PCV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2160" w:type="dxa"/>
            <w:gridSpan w:val="6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>Pomieszczenie 6 –pracownia immunologii transfuzjologicznej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Zabudowa wnęki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Stelaż na wirówki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rPr>
          <w:trHeight w:val="833"/>
        </w:trPr>
        <w:tc>
          <w:tcPr>
            <w:tcW w:w="14149" w:type="dxa"/>
            <w:gridSpan w:val="7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>Kawiarnia</w:t>
            </w: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Biurko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 zawiesiem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 półką na klawiaturę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Szafki stojące pod wspólnym blatem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3E5D51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2160" w:type="dxa"/>
            <w:gridSpan w:val="6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>Terenowy Oddział Legnica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</w:p>
        </w:tc>
      </w:tr>
      <w:tr w:rsidR="00941C8E" w:rsidRPr="00941C8E" w:rsidTr="007200FE">
        <w:trPr>
          <w:trHeight w:val="70"/>
        </w:trPr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Krzesło biurowe obrotowe 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Krzesło obrotowe  PU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Zestaw siedzisk na belce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Stolik okrągły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Zestaw szafek kuchennych </w:t>
            </w:r>
            <w:r w:rsidRPr="00941C8E">
              <w:rPr>
                <w:rFonts w:ascii="Calibri" w:eastAsia="Calibri" w:hAnsi="Calibri" w:cs="Times New Roman"/>
              </w:rPr>
              <w:lastRenderedPageBreak/>
              <w:t>wiszących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lastRenderedPageBreak/>
              <w:t>6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Regał magazynowy </w:t>
            </w:r>
            <w:r w:rsidR="007D6CC6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7D6CC6" w:rsidP="007D6CC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Regał magazynowy 2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Krzesła z tworzywa PCV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8</w:t>
            </w:r>
          </w:p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Szafa do gabinetu lekarskiego</w:t>
            </w:r>
          </w:p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Szafa na leki do gabinetu lekarskiego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Szafka kuchenna stojąca z blatem 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2160" w:type="dxa"/>
            <w:gridSpan w:val="6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  <w:highlight w:val="lightGray"/>
              </w:rPr>
              <w:t>Siedziba RCKIK Wrocław</w:t>
            </w: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  <w:highlight w:val="lightGray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Krzesło biurowe obrotowe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Krzesło obrotowe PU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Taboret na stopkach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rPr>
          <w:trHeight w:val="1271"/>
        </w:trPr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Biurko narożne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 Z zawiesiem na komputer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Z półką na klawiaturę, 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Kontener na kółkach 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 xml:space="preserve">Szafka niska 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766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170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Szafki osobiste</w:t>
            </w:r>
          </w:p>
        </w:tc>
        <w:tc>
          <w:tcPr>
            <w:tcW w:w="2862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24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  <w:r w:rsidRPr="00941C8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  <w:tr w:rsidR="00941C8E" w:rsidRPr="00941C8E" w:rsidTr="007200FE">
        <w:tc>
          <w:tcPr>
            <w:tcW w:w="10107" w:type="dxa"/>
            <w:gridSpan w:val="5"/>
            <w:shd w:val="clear" w:color="auto" w:fill="auto"/>
          </w:tcPr>
          <w:p w:rsidR="00941C8E" w:rsidRPr="00941C8E" w:rsidRDefault="00941C8E" w:rsidP="00941C8E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941C8E">
              <w:rPr>
                <w:rFonts w:ascii="Calibri" w:eastAsia="Calibri" w:hAnsi="Calibri" w:cs="Times New Roman"/>
                <w:b/>
              </w:rPr>
              <w:lastRenderedPageBreak/>
              <w:t>razem</w:t>
            </w:r>
          </w:p>
        </w:tc>
        <w:tc>
          <w:tcPr>
            <w:tcW w:w="2053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9" w:type="dxa"/>
            <w:shd w:val="clear" w:color="auto" w:fill="auto"/>
          </w:tcPr>
          <w:p w:rsidR="00941C8E" w:rsidRPr="00941C8E" w:rsidRDefault="00941C8E" w:rsidP="00941C8E">
            <w:pPr>
              <w:rPr>
                <w:rFonts w:ascii="Calibri" w:eastAsia="Calibri" w:hAnsi="Calibri" w:cs="Times New Roman"/>
              </w:rPr>
            </w:pPr>
          </w:p>
        </w:tc>
      </w:tr>
    </w:tbl>
    <w:p w:rsidR="00941C8E" w:rsidRPr="00941C8E" w:rsidRDefault="00941C8E" w:rsidP="00941C8E">
      <w:pPr>
        <w:rPr>
          <w:rFonts w:ascii="Calibri" w:eastAsia="Calibri" w:hAnsi="Calibri" w:cs="Times New Roman"/>
        </w:rPr>
      </w:pPr>
      <w:r w:rsidRPr="00941C8E">
        <w:rPr>
          <w:rFonts w:ascii="Calibri" w:eastAsia="Calibri" w:hAnsi="Calibri" w:cs="Times New Roman"/>
        </w:rPr>
        <w:t>**wpisać jeżeli istnieje</w:t>
      </w:r>
    </w:p>
    <w:p w:rsidR="00941C8E" w:rsidRPr="00941C8E" w:rsidRDefault="00941C8E" w:rsidP="00941C8E">
      <w:pPr>
        <w:rPr>
          <w:rFonts w:ascii="Calibri" w:eastAsia="Calibri" w:hAnsi="Calibri" w:cs="Times New Roman"/>
        </w:rPr>
      </w:pPr>
    </w:p>
    <w:p w:rsidR="00941C8E" w:rsidRPr="00941C8E" w:rsidRDefault="00941C8E" w:rsidP="00941C8E">
      <w:pPr>
        <w:rPr>
          <w:rFonts w:ascii="Calibri" w:eastAsia="Calibri" w:hAnsi="Calibri" w:cs="Times New Roman"/>
        </w:rPr>
      </w:pPr>
      <w:r w:rsidRPr="00941C8E">
        <w:rPr>
          <w:rFonts w:ascii="Calibri" w:eastAsia="Calibri" w:hAnsi="Calibri" w:cs="Times New Roman"/>
        </w:rPr>
        <w:t>Wrocław, dnia…………………………………………………………</w:t>
      </w:r>
    </w:p>
    <w:p w:rsidR="00941C8E" w:rsidRPr="00941C8E" w:rsidRDefault="00941C8E" w:rsidP="00941C8E">
      <w:pPr>
        <w:rPr>
          <w:rFonts w:ascii="Calibri" w:eastAsia="Calibri" w:hAnsi="Calibri" w:cs="Times New Roman"/>
        </w:rPr>
      </w:pPr>
      <w:r w:rsidRPr="00941C8E">
        <w:rPr>
          <w:rFonts w:ascii="Calibri" w:eastAsia="Calibri" w:hAnsi="Calibri" w:cs="Times New Roman"/>
        </w:rPr>
        <w:t>Pieczątka i podpis wykonawcy………………………………………………………………………</w:t>
      </w:r>
    </w:p>
    <w:p w:rsidR="00941C8E" w:rsidRPr="00941C8E" w:rsidRDefault="00941C8E" w:rsidP="00941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941C8E" w:rsidRPr="00941C8E" w:rsidRDefault="00941C8E" w:rsidP="00941C8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185763" w:rsidRDefault="00185763"/>
    <w:sectPr w:rsidR="00185763" w:rsidSect="00941C8E">
      <w:pgSz w:w="16838" w:h="11906" w:orient="landscape" w:code="9"/>
      <w:pgMar w:top="1276" w:right="11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DF" w:rsidRDefault="001F76B1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B64DF" w:rsidRDefault="001F76B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DF" w:rsidRDefault="001F76B1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B64DF" w:rsidRDefault="001F76B1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5B64DF" w:rsidRDefault="001F76B1" w:rsidP="004F0250">
    <w:pPr>
      <w:pStyle w:val="Stopka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DF" w:rsidRPr="0091517C" w:rsidRDefault="001F76B1" w:rsidP="00F4195C">
    <w:pPr>
      <w:pStyle w:val="Nagwek"/>
      <w:jc w:val="center"/>
      <w:rPr>
        <w:rFonts w:ascii="Times New Roman" w:hAnsi="Times New Roman"/>
        <w:b/>
        <w:i/>
        <w:sz w:val="22"/>
        <w:szCs w:val="22"/>
        <w:lang w:val="pl-PL"/>
      </w:rPr>
    </w:pPr>
    <w:r>
      <w:rPr>
        <w:rFonts w:ascii="Times New Roman" w:hAnsi="Times New Roman"/>
        <w:b/>
        <w:i/>
        <w:sz w:val="22"/>
        <w:szCs w:val="22"/>
      </w:rPr>
      <w:t xml:space="preserve">NR SPRAWY </w:t>
    </w:r>
    <w:r>
      <w:rPr>
        <w:rFonts w:ascii="Times New Roman" w:hAnsi="Times New Roman"/>
        <w:b/>
        <w:i/>
        <w:sz w:val="22"/>
        <w:szCs w:val="22"/>
        <w:lang w:val="pl-PL"/>
      </w:rPr>
      <w:t>25</w:t>
    </w:r>
    <w:r>
      <w:rPr>
        <w:rFonts w:ascii="Times New Roman" w:hAnsi="Times New Roman"/>
        <w:b/>
        <w:i/>
        <w:sz w:val="22"/>
        <w:szCs w:val="22"/>
        <w:lang w:val="pl-PL"/>
      </w:rPr>
      <w:t>/P/2016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DF" w:rsidRDefault="001F76B1">
    <w:pPr>
      <w:pStyle w:val="Nagwek"/>
    </w:pPr>
  </w:p>
  <w:p w:rsidR="005B64DF" w:rsidRDefault="001F76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8E"/>
    <w:rsid w:val="000B7CB4"/>
    <w:rsid w:val="00185763"/>
    <w:rsid w:val="001F76B1"/>
    <w:rsid w:val="003E5D51"/>
    <w:rsid w:val="007D6CC6"/>
    <w:rsid w:val="008541D6"/>
    <w:rsid w:val="00941C8E"/>
    <w:rsid w:val="00CC18CE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41C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41C8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41C8E"/>
  </w:style>
  <w:style w:type="paragraph" w:styleId="Nagwek">
    <w:name w:val="header"/>
    <w:basedOn w:val="Normalny"/>
    <w:link w:val="NagwekZnak"/>
    <w:rsid w:val="00941C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41C8E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41C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41C8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41C8E"/>
  </w:style>
  <w:style w:type="paragraph" w:styleId="Nagwek">
    <w:name w:val="header"/>
    <w:basedOn w:val="Normalny"/>
    <w:link w:val="NagwekZnak"/>
    <w:rsid w:val="00941C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41C8E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2016-09-06T06:52:00Z</cp:lastPrinted>
  <dcterms:created xsi:type="dcterms:W3CDTF">2016-09-06T06:21:00Z</dcterms:created>
  <dcterms:modified xsi:type="dcterms:W3CDTF">2016-09-06T09:46:00Z</dcterms:modified>
</cp:coreProperties>
</file>