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C0" w:rsidRPr="00FD1CC0" w:rsidRDefault="00FD1CC0" w:rsidP="00FD1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0" w:name="_GoBack"/>
      <w:bookmarkEnd w:id="0"/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D1CC0" w:rsidRPr="00FD1CC0" w:rsidRDefault="00FD1CC0" w:rsidP="00FD1CC0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FD1CC0" w:rsidRPr="00FD1CC0" w:rsidRDefault="00FD1CC0" w:rsidP="00FD1CC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FD1CC0" w:rsidRPr="00FD1CC0" w:rsidRDefault="00FD1CC0" w:rsidP="00FD1CC0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FD1CC0" w:rsidRPr="00FD1CC0" w:rsidRDefault="00FD1CC0" w:rsidP="00FD1CC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FD1CC0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FD1CC0" w:rsidRPr="00FD1CC0" w:rsidRDefault="00FD1CC0" w:rsidP="00FD1CC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FD1CC0" w:rsidRPr="00FD1CC0" w:rsidRDefault="00FD1CC0" w:rsidP="00FD1CC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FD1CC0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FD1C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FD1CC0" w:rsidRPr="00FD1CC0" w:rsidRDefault="00FD1CC0" w:rsidP="00FD1CC0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FD1CC0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D1CC0" w:rsidRPr="00FD1CC0" w:rsidRDefault="00FD1CC0" w:rsidP="00FD1C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FD1CC0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12/P/2018</w:t>
      </w:r>
    </w:p>
    <w:p w:rsidR="00FD1CC0" w:rsidRPr="00FD1CC0" w:rsidRDefault="00FD1CC0" w:rsidP="00FD1CC0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FD1CC0" w:rsidRPr="00FD1CC0" w:rsidRDefault="00FD1CC0" w:rsidP="00FD1CC0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FD1CC0" w:rsidRPr="00FD1CC0" w:rsidRDefault="00FD1CC0" w:rsidP="00FD1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D1CC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FD1CC0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FD1CC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D1CC0">
        <w:rPr>
          <w:rFonts w:ascii="Arial" w:eastAsia="Calibri" w:hAnsi="Arial" w:cs="Arial"/>
          <w:sz w:val="21"/>
          <w:szCs w:val="21"/>
        </w:rPr>
        <w:t>.</w:t>
      </w:r>
    </w:p>
    <w:p w:rsidR="00FD1CC0" w:rsidRPr="00FD1CC0" w:rsidRDefault="00FD1CC0" w:rsidP="00FD1C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D1CC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FD1CC0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FD1CC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D1CC0">
        <w:rPr>
          <w:rFonts w:ascii="Arial" w:eastAsia="Calibri" w:hAnsi="Arial" w:cs="Arial"/>
          <w:sz w:val="20"/>
          <w:szCs w:val="20"/>
        </w:rPr>
        <w:t xml:space="preserve">  </w:t>
      </w:r>
      <w:r w:rsidRPr="00FD1CC0">
        <w:rPr>
          <w:rFonts w:ascii="Arial" w:eastAsia="Calibri" w:hAnsi="Arial" w:cs="Arial"/>
          <w:sz w:val="16"/>
          <w:szCs w:val="16"/>
        </w:rPr>
        <w:t>.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D1CC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FD1CC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FD1CC0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FD1CC0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FD1CC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FD1CC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FD1CC0" w:rsidRPr="00FD1CC0" w:rsidRDefault="00FD1CC0" w:rsidP="00FD1CC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FD1CC0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FD1CC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D1CC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FD1CC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FD1CC0" w:rsidRPr="00FD1CC0" w:rsidRDefault="00FD1CC0" w:rsidP="00FD1CC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FD1CC0" w:rsidRPr="00FD1CC0" w:rsidRDefault="00FD1CC0" w:rsidP="00FD1CC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FD1CC0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FD1CC0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FD1CC0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D1CC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FD1CC0" w:rsidRPr="00FD1CC0" w:rsidRDefault="00FD1CC0" w:rsidP="00FD1CC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D1CC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FD1CC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D1CC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D1CC0" w:rsidRPr="00FD1CC0" w:rsidRDefault="00FD1CC0" w:rsidP="00FD1CC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1CC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D1CC0" w:rsidRPr="00FD1CC0" w:rsidRDefault="00FD1CC0" w:rsidP="00FD1CC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D1CC0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(podpis)</w:t>
      </w:r>
    </w:p>
    <w:p w:rsidR="00FD1CC0" w:rsidRPr="00FD1CC0" w:rsidRDefault="00FD1CC0" w:rsidP="00FD1CC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FD1CC0" w:rsidRPr="00FD1CC0" w:rsidRDefault="00FD1CC0" w:rsidP="00FD1CC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FD1CC0" w:rsidRPr="00FD1CC0" w:rsidRDefault="00FD1CC0" w:rsidP="00FD1CC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FD1CC0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FD1CC0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FD1CC0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FD1CC0" w:rsidRPr="00FD1CC0" w:rsidRDefault="00FD1CC0" w:rsidP="00FD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FD1CC0" w:rsidRPr="00FD1CC0" w:rsidRDefault="00FD1CC0" w:rsidP="00FD1CC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FD1CC0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FD1CC0">
        <w:rPr>
          <w:rFonts w:ascii="Times New Roman" w:eastAsia="Times New Roman" w:hAnsi="Times New Roman" w:cs="Times New Roman"/>
          <w:lang w:eastAsia="x-none"/>
        </w:rPr>
        <w:t>poniżej</w:t>
      </w:r>
      <w:r w:rsidRPr="00FD1CC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D1CC0">
        <w:rPr>
          <w:rFonts w:ascii="Times New Roman" w:eastAsia="Times New Roman" w:hAnsi="Times New Roman" w:cs="Times New Roman"/>
          <w:lang w:eastAsia="x-none"/>
        </w:rPr>
        <w:t xml:space="preserve">144 </w:t>
      </w:r>
      <w:r w:rsidRPr="00FD1CC0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„Dostawa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etykiet promienioczułych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w ilości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43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 000 </w:t>
      </w:r>
      <w:proofErr w:type="spellStart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>szt</w:t>
      </w:r>
      <w:proofErr w:type="spellEnd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w okresie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24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miesięcy</w:t>
      </w:r>
      <w:r w:rsidRPr="00FD1CC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dla 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</w:t>
      </w:r>
      <w:r w:rsidRPr="00FD1CC0">
        <w:rPr>
          <w:rFonts w:ascii="Times New Roman" w:eastAsia="Times New Roman" w:hAnsi="Times New Roman" w:cs="Times New Roman"/>
          <w:b/>
          <w:bCs/>
          <w:lang w:val="x-none" w:eastAsia="x-none"/>
        </w:rPr>
        <w:t>”</w:t>
      </w:r>
      <w:r w:rsidRPr="00FD1CC0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FD1CC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– nr sprawy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12/P/2018</w:t>
      </w:r>
    </w:p>
    <w:p w:rsidR="00FD1CC0" w:rsidRPr="00FD1CC0" w:rsidRDefault="00FD1CC0" w:rsidP="00FD1CC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FD1CC0" w:rsidRPr="00FD1CC0" w:rsidRDefault="00FD1CC0" w:rsidP="00FD1CC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8.Osoba kontaktowa w sprawie niniejszej oferty…………………………………….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adres e-mail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</w:t>
      </w:r>
      <w:r w:rsidRPr="00FD1CC0">
        <w:rPr>
          <w:rFonts w:ascii="Times New Roman" w:eastAsia="Times New Roman" w:hAnsi="Times New Roman" w:cs="Times New Roman"/>
          <w:b/>
          <w:lang w:eastAsia="pl-PL"/>
        </w:rPr>
        <w:t>telefon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11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FD1CC0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FD1CC0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FD1CC0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FD1CC0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Małe przedsiębiorstwo: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FD1CC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FD1CC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FD1CC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FD1CC0">
        <w:rPr>
          <w:rFonts w:ascii="Times New Roman" w:eastAsia="Times New Roman" w:hAnsi="Times New Roman" w:cs="Times New Roman"/>
          <w:lang w:val="x-none" w:eastAsia="x-none"/>
        </w:rPr>
        <w:t>1.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Składamy ofertę n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a d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>ostaw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ę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etykiet promienioczułych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w ilości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43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 000 </w:t>
      </w:r>
      <w:proofErr w:type="spellStart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>szt</w:t>
      </w:r>
      <w:proofErr w:type="spellEnd"/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w okresie </w:t>
      </w:r>
      <w:r w:rsidRPr="00FD1CC0">
        <w:rPr>
          <w:rFonts w:ascii="Times New Roman" w:eastAsia="Times New Roman" w:hAnsi="Times New Roman" w:cs="Times New Roman"/>
          <w:b/>
          <w:lang w:eastAsia="x-none"/>
        </w:rPr>
        <w:t>24</w:t>
      </w:r>
      <w:r w:rsidRPr="00FD1CC0">
        <w:rPr>
          <w:rFonts w:ascii="Times New Roman" w:eastAsia="Times New Roman" w:hAnsi="Times New Roman" w:cs="Times New Roman"/>
          <w:b/>
          <w:lang w:val="x-none" w:eastAsia="x-none"/>
        </w:rPr>
        <w:t xml:space="preserve"> miesięcy</w:t>
      </w:r>
      <w:r w:rsidRPr="00FD1CC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</w:p>
    <w:p w:rsidR="00FD1CC0" w:rsidRPr="00FD1CC0" w:rsidRDefault="00FD1CC0" w:rsidP="00FD1CC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FD1CC0">
        <w:rPr>
          <w:rFonts w:ascii="Times New Roman" w:eastAsia="Times New Roman" w:hAnsi="Times New Roman" w:cs="Times New Roman"/>
          <w:lang w:val="x-none" w:eastAsia="x-none"/>
        </w:rPr>
        <w:t xml:space="preserve">zgodnie z opisem przedmiotu zamówienia zawartym w SIWZ nr </w:t>
      </w:r>
      <w:r w:rsidRPr="00FD1CC0">
        <w:rPr>
          <w:rFonts w:ascii="Times New Roman" w:eastAsia="Times New Roman" w:hAnsi="Times New Roman" w:cs="Times New Roman"/>
          <w:lang w:eastAsia="x-none"/>
        </w:rPr>
        <w:t>12/P/2018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D1CC0">
        <w:rPr>
          <w:rFonts w:ascii="Times New Roman" w:eastAsia="Times New Roman" w:hAnsi="Times New Roman" w:cs="Times New Roman"/>
          <w:lang w:val="x-none" w:eastAsia="pl-PL"/>
        </w:rPr>
        <w:t>2.</w:t>
      </w:r>
      <w:r w:rsidRPr="00FD1CC0">
        <w:rPr>
          <w:rFonts w:ascii="Times New Roman" w:eastAsia="Times New Roman" w:hAnsi="Times New Roman" w:cs="Times New Roman"/>
          <w:b/>
          <w:lang w:val="x-none" w:eastAsia="pl-PL"/>
        </w:rPr>
        <w:t xml:space="preserve"> </w:t>
      </w:r>
      <w:r w:rsidRPr="00FD1CC0">
        <w:rPr>
          <w:rFonts w:ascii="Times New Roman" w:eastAsia="Times New Roman" w:hAnsi="Times New Roman" w:cs="Times New Roman"/>
          <w:lang w:val="x-none" w:eastAsia="pl-PL"/>
        </w:rPr>
        <w:t xml:space="preserve">Oświadczamy, że zaoferowany przez Nas przedmiot zamówienia spełnia wszystkie wymagania zawarte              w rozdz. I , SIWZ nr </w:t>
      </w:r>
      <w:r w:rsidRPr="00FD1CC0">
        <w:rPr>
          <w:rFonts w:ascii="Times New Roman" w:eastAsia="Times New Roman" w:hAnsi="Times New Roman" w:cs="Times New Roman"/>
          <w:lang w:eastAsia="pl-PL"/>
        </w:rPr>
        <w:t>12/P/2018</w:t>
      </w:r>
      <w:r w:rsidRPr="00FD1CC0">
        <w:rPr>
          <w:rFonts w:ascii="Times New Roman" w:eastAsia="Times New Roman" w:hAnsi="Times New Roman" w:cs="Times New Roman"/>
          <w:lang w:val="x-none" w:eastAsia="pl-PL"/>
        </w:rPr>
        <w:t>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3.</w:t>
      </w:r>
      <w:r w:rsidRPr="00FD1CC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D1CC0">
        <w:rPr>
          <w:rFonts w:ascii="Times New Roman" w:eastAsia="Times New Roman" w:hAnsi="Times New Roman" w:cs="Times New Roman"/>
          <w:lang w:eastAsia="pl-PL"/>
        </w:rPr>
        <w:t>Zaproponowane przez nas ceny nie ulegną podwyższeniu przez cały okres trwania umowy.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4. Oferowany przedmiot zamówienia:</w:t>
      </w:r>
    </w:p>
    <w:p w:rsidR="00FD1CC0" w:rsidRPr="00FD1CC0" w:rsidRDefault="00FD1CC0" w:rsidP="00FD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973"/>
        <w:gridCol w:w="1015"/>
        <w:gridCol w:w="1314"/>
        <w:gridCol w:w="1245"/>
        <w:gridCol w:w="1231"/>
        <w:gridCol w:w="1704"/>
      </w:tblGrid>
      <w:tr w:rsidR="00FD1CC0" w:rsidRPr="00FD1CC0" w:rsidTr="0006588A">
        <w:tc>
          <w:tcPr>
            <w:tcW w:w="1706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1973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Nazwa, model, producent</w:t>
            </w:r>
          </w:p>
        </w:tc>
        <w:tc>
          <w:tcPr>
            <w:tcW w:w="1015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w </w:t>
            </w:r>
            <w:proofErr w:type="spellStart"/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45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31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Podatek</w:t>
            </w:r>
          </w:p>
          <w:p w:rsidR="00FD1CC0" w:rsidRPr="00FD1CC0" w:rsidRDefault="00FD1CC0" w:rsidP="00FD1CC0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704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FD1CC0" w:rsidRPr="00FD1CC0" w:rsidTr="0006588A">
        <w:tc>
          <w:tcPr>
            <w:tcW w:w="1706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Etykieta promienioczuła</w:t>
            </w:r>
          </w:p>
        </w:tc>
        <w:tc>
          <w:tcPr>
            <w:tcW w:w="1973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5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D1CC0">
              <w:rPr>
                <w:rFonts w:ascii="Times New Roman" w:eastAsia="Times New Roman" w:hAnsi="Times New Roman" w:cs="Times New Roman"/>
                <w:b/>
                <w:lang w:eastAsia="pl-PL"/>
              </w:rPr>
              <w:t>43 000</w:t>
            </w:r>
          </w:p>
        </w:tc>
        <w:tc>
          <w:tcPr>
            <w:tcW w:w="1314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45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31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4" w:type="dxa"/>
            <w:shd w:val="clear" w:color="auto" w:fill="auto"/>
          </w:tcPr>
          <w:p w:rsidR="00FD1CC0" w:rsidRPr="00FD1CC0" w:rsidRDefault="00FD1CC0" w:rsidP="00FD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4a**. Czas trwania dostawy etykiet do siedziby Zamawiającego będzie możliwy do  zweryfikowania na podstawie informacji z listu  przewozowego zawierającego daty i godziny nadania przesyłki i dostarczenia przesyłki*/inne*, wpisać jakie…………………………………………..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4b**. Warunki transportu etykiet (temperatura) do siedziby Zamawiającego będą możliwe do  zweryfikowania przez Zamawiającego  na podstawie/ przy użyciu wskaźników temperatury*/rejestratorów temperatury*/termometrów*/sond*/innych udokumentowanych* wpisać proponowane rozwiązanie…………………………………………..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color w:val="000000"/>
          <w:lang w:eastAsia="pl-PL"/>
        </w:rPr>
        <w:t>*niepotrzebne skreślić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5.  Oświadczenia niezbędne do uzyskania punktów za kryteria poza cenowe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color w:val="000000"/>
          <w:lang w:eastAsia="pl-PL"/>
        </w:rPr>
        <w:t>5a.</w:t>
      </w:r>
      <w:r w:rsidRPr="00FD1CC0">
        <w:rPr>
          <w:rFonts w:ascii="Times New Roman" w:eastAsia="Times New Roman" w:hAnsi="Times New Roman" w:cs="Times New Roman"/>
          <w:color w:val="000000"/>
          <w:lang w:eastAsia="pl-PL"/>
        </w:rPr>
        <w:t xml:space="preserve"> Po napromieniowaniu użytkownik uzyskuje na etykiecie promienioczułej  jednoetapowy (bez konieczności legendy), bezpośredni odczyt w formie słownej o fakcie napromieniowania minimalną dawką promieniowania.  </w:t>
      </w:r>
      <w:r w:rsidRPr="00FD1CC0">
        <w:rPr>
          <w:rFonts w:ascii="Times New Roman" w:eastAsia="Times New Roman" w:hAnsi="Times New Roman" w:cs="Times New Roman"/>
          <w:b/>
          <w:color w:val="000000"/>
          <w:lang w:eastAsia="pl-PL"/>
        </w:rPr>
        <w:t>TAK/NIE*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color w:val="000000"/>
          <w:lang w:eastAsia="pl-PL"/>
        </w:rPr>
        <w:t>*niepotrzebne skreślić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Oferta na etykiety promienioczułe, w których  po napromieniowaniu użytkownik uzyskuje odczyt w innej formie o fakcie napromieniowania otrzyma 0 pkt.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 xml:space="preserve">Brak zakreślenia lub zadeklarowanie przez Wykonawcę braku możliwości jednoetapowego (bez konieczności legendy), bezpośredniego odczytu w formie słownej o fakcie napromieniowania minimalną dawką promieniowania spowoduje przyznanie za kryterium „sposób odczytu informacji na etykiecie </w:t>
      </w:r>
      <w:proofErr w:type="spellStart"/>
      <w:r w:rsidRPr="00FD1CC0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>promieoczułej</w:t>
      </w:r>
      <w:proofErr w:type="spellEnd"/>
      <w:r w:rsidRPr="00FD1CC0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 xml:space="preserve"> o napromieniowaniu preparatu” 0 pkt.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5b.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Zaoferowane w ofercie etykiety promienioczułe </w:t>
      </w:r>
      <w:r w:rsidRPr="00FD1CC0">
        <w:rPr>
          <w:rFonts w:ascii="Times New Roman" w:eastAsia="Times New Roman" w:hAnsi="Times New Roman" w:cs="Times New Roman"/>
          <w:b/>
          <w:lang w:eastAsia="pl-PL"/>
        </w:rPr>
        <w:t>mogą być*/nie mogą być*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przechowywane w temperaturze od +20st. C do +24st. C przez cały okres ich ważności bez utraty ich właściwości.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color w:val="000000"/>
          <w:lang w:eastAsia="pl-PL"/>
        </w:rPr>
        <w:t>*niepotrzebne skreślić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u w:val="single"/>
          <w:lang w:eastAsia="pl-PL"/>
        </w:rPr>
        <w:t>Brak zakreślenia  lub zaoferowanie przez Wykonawcę etykiet promienioczułych, które nie mogą być przechowywane w temperaturze od +20st. C do +24st. C przez cały okres ich ważności bez utraty ich właściwości  spowoduje przyznanie za kryterium „sposób przechowywania etykiet promienioczułych’’ 0 pkt.</w:t>
      </w:r>
    </w:p>
    <w:p w:rsidR="00FD1CC0" w:rsidRPr="00FD1CC0" w:rsidRDefault="00FD1CC0" w:rsidP="00FD1CC0">
      <w:pPr>
        <w:tabs>
          <w:tab w:val="left" w:pos="8080"/>
          <w:tab w:val="left" w:pos="8222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lastRenderedPageBreak/>
        <w:t>5c.</w:t>
      </w:r>
      <w:r w:rsidRPr="00FD1CC0">
        <w:rPr>
          <w:rFonts w:ascii="Times New Roman" w:eastAsia="Times New Roman" w:hAnsi="Times New Roman" w:cs="Times New Roman"/>
          <w:lang w:eastAsia="pl-PL"/>
        </w:rPr>
        <w:t xml:space="preserve"> Oświadczamy, że zaoferowany przez nas termin dostawy na cito  przedmiotu zamówienia, t. j. w wyjątkowych sytuacjach dostawa na Cito – w czasie maksymalnie do 3 dni roboczych od daty złożenia zamówienia za pomocą faksu lub e-maila wynosi :  ……………………………dzień roboczy**/dni robocze**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D1CC0">
        <w:rPr>
          <w:rFonts w:ascii="Times New Roman" w:eastAsia="Times New Roman" w:hAnsi="Times New Roman" w:cs="Times New Roman"/>
          <w:i/>
          <w:lang w:eastAsia="pl-PL"/>
        </w:rPr>
        <w:t>(proszę wpisać oferowaną liczbę dni roboczych dotyczącą terminu dostawy na cito przedmiotu zamówienia wynoszącą  maksymalnie do 3 dni roboczych od daty złożenia zamówienia za pomocą faksu)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Brak wpisu lub zadeklarowanie przez Wykonawcę terminu dostawy na cito w czasie wynoszącym więcej                   niż 3 dni robocze spowoduje przyznanie za kryterium  </w:t>
      </w:r>
      <w:r w:rsidRPr="00FD1CC0">
        <w:rPr>
          <w:rFonts w:ascii="Times New Roman" w:eastAsia="Times New Roman" w:hAnsi="Times New Roman" w:cs="Times New Roman"/>
          <w:i/>
          <w:szCs w:val="20"/>
          <w:u w:val="single"/>
          <w:lang w:eastAsia="pl-PL"/>
        </w:rPr>
        <w:t xml:space="preserve">„termin dostawy na cito” </w:t>
      </w:r>
      <w:r w:rsidRPr="00FD1CC0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0 pkt.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D1CC0">
        <w:rPr>
          <w:rFonts w:ascii="Times New Roman" w:eastAsia="Times New Roman" w:hAnsi="Times New Roman" w:cs="Times New Roman"/>
          <w:i/>
          <w:lang w:eastAsia="pl-PL"/>
        </w:rPr>
        <w:t>** niepotrzebne skreślić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>6. Łączna wartość zamówienia wynosi:</w:t>
      </w: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netto:……………………………..PLN</w:t>
      </w: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(słownie:………………………………………………………………………………PLN)</w:t>
      </w: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FD1CC0" w:rsidRPr="00FD1CC0" w:rsidRDefault="00FD1CC0" w:rsidP="00FD1CC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D1CC0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FD1CC0">
        <w:rPr>
          <w:rFonts w:ascii="Times New Roman" w:eastAsia="Times New Roman" w:hAnsi="Times New Roman" w:cs="Times New Roman"/>
          <w:szCs w:val="20"/>
          <w:lang w:eastAsia="x-none"/>
        </w:rPr>
        <w:t>7.  Ubiegając się o udzielenie zamówienia publicznego oświadczam, że wybór niniejszej oferty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FD1CC0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FD1CC0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Poz. ….nazwa………………………………………o wartości netto…………….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8. Oświadczamy, że część zamówienia powierzymy podwykonawcom*.  / Oświadczamy, że żadną z części zamówienia nie powierzymy podwykonawcom*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D1CC0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FD1CC0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10.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11.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12.</w:t>
      </w:r>
      <w:r w:rsidRPr="00FD1CC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D1CC0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FD1CC0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FD1CC0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FD1CC0" w:rsidRPr="00FD1CC0" w:rsidRDefault="00FD1CC0" w:rsidP="00FD1CC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FD1CC0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FD1CC0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13. Oświadczamy, że osobą odpowiedzialną za realizację niniejszego zamówienia będzie: ………………………………. …………………………………………………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 oraz adres mailowy na który mają być składane zamówienia)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14. Uważamy się za związanych niniejszą ofertą przez czas wskazany w SIWZ, czyli przez okres 30 dni od upływu terminu składania ofert.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15. Oświadczamy, że zrealizujemy zamówienie na warunkach określonych w SIWZ  nr   12/P/2018 oraz przedstawionych w niniejszej ofercie. 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16.Wszelką korespondencję w sprawie niniejszego postępowania należy kierować na adres: </w:t>
      </w:r>
      <w:r w:rsidRPr="00FD1CC0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17. Ofertę składamy na  ………………. kolejno ponumerowanych stronach/kartkach </w:t>
      </w:r>
    </w:p>
    <w:p w:rsidR="00FD1CC0" w:rsidRPr="00FD1CC0" w:rsidRDefault="00FD1CC0" w:rsidP="00FD1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 xml:space="preserve">18. Załącznikami do niniejszej oferty są dokumenty wymagane w SIWZ: 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D1CC0" w:rsidRPr="00FD1CC0" w:rsidRDefault="00FD1CC0" w:rsidP="00FD1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FD1CC0" w:rsidRPr="00FD1CC0" w:rsidRDefault="00FD1CC0" w:rsidP="00FD1C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1CC0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rPr>
          <w:rFonts w:ascii="Calibri" w:eastAsia="Calibri" w:hAnsi="Calibri" w:cs="Times New Roman"/>
        </w:rPr>
      </w:pPr>
    </w:p>
    <w:p w:rsidR="00FD1CC0" w:rsidRPr="00FD1CC0" w:rsidRDefault="00FD1CC0" w:rsidP="00FD1CC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FD1CC0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Załącznik nr 4 do SIWZ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Oświadczenie o przynależności lub braku przynależności do tej samej grupy kapitałowej (o której mowa w art. 24 ust. 1 pkt 23 ustawy </w:t>
      </w:r>
      <w:proofErr w:type="spellStart"/>
      <w:r w:rsidRPr="00FD1CC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Pzp</w:t>
      </w:r>
      <w:proofErr w:type="spellEnd"/>
      <w:r w:rsidRPr="00FD1CC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)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b/>
          <w:szCs w:val="20"/>
          <w:lang w:eastAsia="pl-PL"/>
        </w:rPr>
        <w:t>Nr sprawy 12/P/2018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W związku ze złożeniem oferty w postępowaniu o udzielenie zamówienia publicznego, oświadczam/y w imieniu: ………………………………………..……………...……………………………………………...…………, nazwa Wykonawcy/nazwa podmiotu 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że nie należę *) / należę *), **) do tej samej grupy kapitałowej (w rozumieniu ustawy z dnia 16 lutego 2007 r. o ochronie konkurencji i konsumentów - Dz. U. z 2015, Nr 184, ze zm.), do której należą Wykonawcy, wskazani w informacji zamieszczonej przez Zamawiającego na podstawie art. 86 ust. 5 ustawy </w:t>
      </w:r>
      <w:proofErr w:type="spellStart"/>
      <w:r w:rsidRPr="00FD1CC0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internetowej, tj. którzy w terminie złożyli oferty w tym postępowaniu.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........................................., dnia .................... ……………………….………………………............................... (miejscowość)                                (data)       pieczątka i podpis Wykonawcy 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*) niepotrzebne skreślić, 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i/>
          <w:color w:val="0070C0"/>
          <w:sz w:val="20"/>
          <w:u w:val="single"/>
          <w:lang w:eastAsia="ar-SA"/>
        </w:rPr>
      </w:pPr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**) w przypadku przynależności do grupy kapitałowej, do której należą Wykonawcy, wskazani w informacji zamieszczonej przez Zamawiającego na podstawie art. 86 ust. 5 ustawy </w:t>
      </w:r>
      <w:proofErr w:type="spellStart"/>
      <w:r w:rsidRPr="00FD1CC0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FD1CC0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 (tj. którzy w terminie złożyli oferty w tym postępowaniu), wraz ze złożeniem oświadczenia Wykonawca może przedstawić dowody, że powiązania z innym Wykonawcą nie prowadzą do zakłócenia konkurencji w postępowaniu o udzielenie zamówienia, Uwaga: oświadczenie należy złożyć w terminie 3 dni licząc od dnia zamieszczenia na stronie internetowej informacji, o której mowa w art. 86 ust. 5 ustawy </w:t>
      </w:r>
      <w:proofErr w:type="spellStart"/>
      <w:r w:rsidRPr="00FD1CC0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FD1CC0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FD1CC0" w:rsidRPr="00FD1CC0" w:rsidRDefault="00FD1CC0" w:rsidP="00FD1CC0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F7EB0"/>
    <w:multiLevelType w:val="multilevel"/>
    <w:tmpl w:val="D1E0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C0"/>
    <w:rsid w:val="000B7CB4"/>
    <w:rsid w:val="00185763"/>
    <w:rsid w:val="00F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1989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2018-08-07T06:51:00Z</dcterms:created>
  <dcterms:modified xsi:type="dcterms:W3CDTF">2018-08-07T06:55:00Z</dcterms:modified>
</cp:coreProperties>
</file>