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83D57" w14:textId="04587CC9" w:rsidR="00AB3058" w:rsidRPr="00D91B49" w:rsidRDefault="00D47A30" w:rsidP="00532B29">
      <w:pPr>
        <w:ind w:right="-4797"/>
      </w:pPr>
      <w:r>
        <w:tab/>
      </w:r>
      <w:bookmarkStart w:id="0" w:name="_Ref960560"/>
      <w:bookmarkEnd w:id="0"/>
      <w:r>
        <w:tab/>
      </w:r>
      <w:r>
        <w:tab/>
      </w:r>
      <w:r>
        <w:tab/>
      </w:r>
    </w:p>
    <w:p w14:paraId="37507CCF" w14:textId="0ED7D9B1" w:rsidR="008572FD" w:rsidRPr="00D20158" w:rsidRDefault="00D47A30" w:rsidP="00D20158">
      <w:pPr>
        <w:ind w:right="-4797"/>
        <w:jc w:val="right"/>
        <w:rPr>
          <w:b/>
        </w:rPr>
      </w:pPr>
      <w:r>
        <w:t xml:space="preserve">                            </w:t>
      </w:r>
    </w:p>
    <w:p w14:paraId="0E843C2C" w14:textId="1E9F14B4" w:rsidR="00D47A30" w:rsidRPr="00D20158" w:rsidRDefault="00D20158" w:rsidP="00D20158">
      <w:pPr>
        <w:ind w:right="-4797"/>
        <w:jc w:val="right"/>
        <w:rPr>
          <w:b/>
        </w:rPr>
      </w:pPr>
      <w:r w:rsidRPr="00D20158">
        <w:rPr>
          <w:b/>
        </w:rPr>
        <w:tab/>
      </w:r>
      <w:r w:rsidRPr="00D20158">
        <w:rPr>
          <w:b/>
        </w:rPr>
        <w:tab/>
      </w:r>
      <w:r w:rsidRPr="00D20158">
        <w:rPr>
          <w:b/>
        </w:rPr>
        <w:tab/>
      </w:r>
      <w:r w:rsidRPr="00D20158">
        <w:rPr>
          <w:b/>
        </w:rPr>
        <w:tab/>
      </w:r>
      <w:r w:rsidRPr="00D20158">
        <w:rPr>
          <w:b/>
        </w:rPr>
        <w:tab/>
      </w:r>
      <w:r w:rsidRPr="00D20158">
        <w:rPr>
          <w:b/>
        </w:rPr>
        <w:tab/>
        <w:t xml:space="preserve">Załącznik nr </w:t>
      </w:r>
      <w:r w:rsidR="00EE39A1">
        <w:rPr>
          <w:b/>
        </w:rPr>
        <w:t>5A</w:t>
      </w:r>
      <w:bookmarkStart w:id="1" w:name="_GoBack"/>
      <w:bookmarkEnd w:id="1"/>
      <w:r w:rsidRPr="00D20158">
        <w:rPr>
          <w:b/>
        </w:rPr>
        <w:t xml:space="preserve"> </w:t>
      </w:r>
    </w:p>
    <w:p w14:paraId="2BBFD831" w14:textId="774B854C" w:rsidR="00D47A30" w:rsidRDefault="00D47A30" w:rsidP="00532B29">
      <w:pPr>
        <w:ind w:right="-4797"/>
      </w:pPr>
    </w:p>
    <w:p w14:paraId="53DD73F7" w14:textId="77777777" w:rsidR="00836AB8" w:rsidRDefault="00836AB8" w:rsidP="00532B29">
      <w:pPr>
        <w:ind w:right="-4797"/>
      </w:pPr>
    </w:p>
    <w:p w14:paraId="71B6BDBE" w14:textId="77777777" w:rsidR="00836AB8" w:rsidRDefault="00836AB8" w:rsidP="00532B29">
      <w:pPr>
        <w:ind w:right="-4797"/>
      </w:pPr>
    </w:p>
    <w:p w14:paraId="0A9A1B43" w14:textId="77777777" w:rsidR="00836AB8" w:rsidRDefault="00836AB8" w:rsidP="00532B29">
      <w:pPr>
        <w:ind w:right="-4797"/>
      </w:pPr>
    </w:p>
    <w:p w14:paraId="2745BDF4" w14:textId="55218456" w:rsidR="00D47A30" w:rsidRPr="00836AB8" w:rsidRDefault="00E11C97" w:rsidP="00532B29">
      <w:pPr>
        <w:pStyle w:val="Tytudokumentu"/>
        <w:ind w:right="-4797"/>
      </w:pPr>
      <w:r>
        <w:t>e-Krew</w:t>
      </w:r>
    </w:p>
    <w:p w14:paraId="3F3C722E" w14:textId="4F486BA3" w:rsidR="00454F84" w:rsidRDefault="003E324F" w:rsidP="00532B29">
      <w:pPr>
        <w:pStyle w:val="Podtytu"/>
        <w:ind w:right="-4797"/>
        <w:jc w:val="center"/>
      </w:pPr>
      <w:r>
        <w:t>Specyfikacja interfejsu e-Krew – systemy części sz</w:t>
      </w:r>
      <w:r w:rsidR="008572FD">
        <w:t>a</w:t>
      </w:r>
      <w:r>
        <w:t>rej</w:t>
      </w:r>
    </w:p>
    <w:p w14:paraId="24B2E4A7" w14:textId="240B7675" w:rsidR="00FB0B1B" w:rsidRDefault="00FB0B1B" w:rsidP="00532B29">
      <w:pPr>
        <w:ind w:right="-4797"/>
      </w:pPr>
    </w:p>
    <w:p w14:paraId="7DFA9E06" w14:textId="77777777" w:rsidR="00FB0B1B" w:rsidRPr="00FB0B1B" w:rsidRDefault="00FB0B1B" w:rsidP="00532B29">
      <w:pPr>
        <w:ind w:right="-4797"/>
      </w:pPr>
    </w:p>
    <w:p w14:paraId="30A1BFA9" w14:textId="77777777" w:rsidR="00E954B2" w:rsidRDefault="00E954B2" w:rsidP="00532B29">
      <w:pPr>
        <w:pStyle w:val="Poufno"/>
        <w:spacing w:line="276" w:lineRule="auto"/>
        <w:ind w:right="-4797"/>
        <w:rPr>
          <w:rFonts w:asciiTheme="minorHAnsi" w:hAnsiTheme="minorHAnsi"/>
          <w:lang w:val="pl-PL"/>
        </w:rPr>
      </w:pPr>
    </w:p>
    <w:p w14:paraId="48428DB0" w14:textId="77777777" w:rsidR="00E954B2" w:rsidRDefault="00E954B2" w:rsidP="00532B29">
      <w:pPr>
        <w:pStyle w:val="Poufno"/>
        <w:spacing w:line="276" w:lineRule="auto"/>
        <w:ind w:right="-4797"/>
        <w:rPr>
          <w:rFonts w:asciiTheme="minorHAnsi" w:hAnsiTheme="minorHAnsi"/>
          <w:lang w:val="pl-PL"/>
        </w:rPr>
      </w:pPr>
    </w:p>
    <w:p w14:paraId="3C4263DE" w14:textId="77777777" w:rsidR="00E954B2" w:rsidRDefault="00E954B2" w:rsidP="00532B29">
      <w:pPr>
        <w:pStyle w:val="Poufno"/>
        <w:spacing w:line="276" w:lineRule="auto"/>
        <w:ind w:right="-4797"/>
        <w:rPr>
          <w:rFonts w:asciiTheme="minorHAnsi" w:hAnsiTheme="minorHAnsi"/>
          <w:lang w:val="pl-PL"/>
        </w:rPr>
      </w:pPr>
    </w:p>
    <w:p w14:paraId="253F497B" w14:textId="77777777" w:rsidR="00FB0B1B" w:rsidRDefault="00FB0B1B" w:rsidP="00532B29">
      <w:pPr>
        <w:ind w:right="-4797"/>
        <w:jc w:val="left"/>
      </w:pPr>
    </w:p>
    <w:p w14:paraId="07F2C7D5" w14:textId="77777777" w:rsidR="00FB0B1B" w:rsidRDefault="00FB0B1B" w:rsidP="00532B29">
      <w:pPr>
        <w:ind w:right="-4797"/>
        <w:jc w:val="left"/>
      </w:pPr>
    </w:p>
    <w:p w14:paraId="07E8E92F" w14:textId="77777777" w:rsidR="00FB0B1B" w:rsidRDefault="00FB0B1B" w:rsidP="00532B29">
      <w:pPr>
        <w:ind w:right="-4797"/>
        <w:jc w:val="left"/>
      </w:pPr>
    </w:p>
    <w:p w14:paraId="63F5F501" w14:textId="77777777" w:rsidR="00CB3921" w:rsidRDefault="00CB3921" w:rsidP="00532B29">
      <w:pPr>
        <w:ind w:right="-4797"/>
        <w:jc w:val="left"/>
      </w:pPr>
    </w:p>
    <w:p w14:paraId="51B8B169" w14:textId="20317AC3" w:rsidR="00FB0B1B" w:rsidRPr="00D91B49" w:rsidRDefault="00FB0B1B" w:rsidP="00532B29">
      <w:pPr>
        <w:ind w:right="-4797"/>
        <w:jc w:val="left"/>
      </w:pPr>
      <w:r>
        <w:t>METRYKA DOKUMENTU</w:t>
      </w:r>
    </w:p>
    <w:tbl>
      <w:tblPr>
        <w:tblStyle w:val="Sii"/>
        <w:tblW w:w="9913" w:type="dxa"/>
        <w:tblLayout w:type="fixed"/>
        <w:tblLook w:val="04A0" w:firstRow="1" w:lastRow="0" w:firstColumn="1" w:lastColumn="0" w:noHBand="0" w:noVBand="1"/>
      </w:tblPr>
      <w:tblGrid>
        <w:gridCol w:w="3392"/>
        <w:gridCol w:w="6521"/>
      </w:tblGrid>
      <w:tr w:rsidR="00FB0B1B" w:rsidRPr="00D91B49" w14:paraId="63D7BD75" w14:textId="77777777" w:rsidTr="0053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244061" w:themeFill="accent1" w:themeFillShade="80"/>
          </w:tcPr>
          <w:p w14:paraId="357AF891" w14:textId="4E45F188" w:rsidR="00FB0B1B" w:rsidRPr="00DA71B2" w:rsidRDefault="00FB0B1B" w:rsidP="00532B29">
            <w:pPr>
              <w:ind w:right="-4797"/>
              <w:rPr>
                <w:b w:val="0"/>
              </w:rPr>
            </w:pPr>
            <w:r w:rsidRPr="00D91B49">
              <w:t>Osoba odpowiedzialna</w:t>
            </w:r>
          </w:p>
        </w:tc>
        <w:tc>
          <w:tcPr>
            <w:tcW w:w="6521" w:type="dxa"/>
          </w:tcPr>
          <w:p w14:paraId="499E9570" w14:textId="3E2C6B0C" w:rsidR="00FB0B1B" w:rsidRPr="00D91B49" w:rsidRDefault="006302EA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Jacek </w:t>
            </w:r>
            <w:proofErr w:type="spellStart"/>
            <w:r>
              <w:t>Zielke</w:t>
            </w:r>
            <w:proofErr w:type="spellEnd"/>
          </w:p>
        </w:tc>
      </w:tr>
      <w:tr w:rsidR="00FB0B1B" w:rsidRPr="00D91B49" w14:paraId="4B4524D0" w14:textId="77777777" w:rsidTr="0053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244061" w:themeFill="accent1" w:themeFillShade="80"/>
          </w:tcPr>
          <w:p w14:paraId="668C0E30" w14:textId="4F4E41B1" w:rsidR="00FB0B1B" w:rsidRPr="00DA71B2" w:rsidRDefault="00FB0B1B" w:rsidP="00532B29">
            <w:pPr>
              <w:ind w:right="-4797"/>
              <w:rPr>
                <w:b w:val="0"/>
              </w:rPr>
            </w:pPr>
            <w:r w:rsidRPr="00D91B49">
              <w:t>Wersja dokumentu</w:t>
            </w:r>
          </w:p>
        </w:tc>
        <w:tc>
          <w:tcPr>
            <w:tcW w:w="6521" w:type="dxa"/>
          </w:tcPr>
          <w:p w14:paraId="26093BBA" w14:textId="65E543FC" w:rsidR="00FB0B1B" w:rsidRPr="00D91B49" w:rsidRDefault="003E324F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</w:tr>
      <w:tr w:rsidR="00FB0B1B" w:rsidRPr="00D91B49" w14:paraId="725503EA" w14:textId="77777777" w:rsidTr="0053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244061" w:themeFill="accent1" w:themeFillShade="80"/>
          </w:tcPr>
          <w:p w14:paraId="36A21C06" w14:textId="35A4E135" w:rsidR="00FB0B1B" w:rsidRPr="00DA71B2" w:rsidRDefault="00FB0B1B" w:rsidP="00532B29">
            <w:pPr>
              <w:ind w:right="-4797"/>
              <w:rPr>
                <w:b w:val="0"/>
              </w:rPr>
            </w:pPr>
            <w:r>
              <w:t>Data ostatniej modyfikacji</w:t>
            </w:r>
          </w:p>
        </w:tc>
        <w:tc>
          <w:tcPr>
            <w:tcW w:w="6521" w:type="dxa"/>
          </w:tcPr>
          <w:p w14:paraId="0419F191" w14:textId="7EDEFC0C" w:rsidR="00FB0B1B" w:rsidRPr="00D91B49" w:rsidRDefault="003E324F" w:rsidP="00532B29">
            <w:pPr>
              <w:ind w:right="-47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30.09</w:t>
            </w:r>
            <w:r w:rsidR="006302EA">
              <w:t>.2019</w:t>
            </w:r>
          </w:p>
        </w:tc>
      </w:tr>
      <w:tr w:rsidR="00FB0B1B" w:rsidRPr="00D91B49" w14:paraId="4D1522F5" w14:textId="77777777" w:rsidTr="0053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244061" w:themeFill="accent1" w:themeFillShade="80"/>
          </w:tcPr>
          <w:p w14:paraId="428429B5" w14:textId="1A4B2640" w:rsidR="00FB0B1B" w:rsidRPr="00DA71B2" w:rsidRDefault="00FB0B1B" w:rsidP="00532B29">
            <w:pPr>
              <w:ind w:right="-4797"/>
              <w:rPr>
                <w:b w:val="0"/>
              </w:rPr>
            </w:pPr>
            <w:r w:rsidRPr="00D91B49">
              <w:t>Stan dokumentu</w:t>
            </w:r>
          </w:p>
        </w:tc>
        <w:tc>
          <w:tcPr>
            <w:tcW w:w="6521" w:type="dxa"/>
          </w:tcPr>
          <w:p w14:paraId="6340EEC7" w14:textId="2138FAFD" w:rsidR="00FB0B1B" w:rsidRPr="00D91B49" w:rsidRDefault="00072A5E" w:rsidP="00532B29">
            <w:pPr>
              <w:pStyle w:val="Wersja"/>
              <w:ind w:right="-47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Zatwierdzony</w:t>
            </w:r>
          </w:p>
        </w:tc>
      </w:tr>
    </w:tbl>
    <w:p w14:paraId="7DD85CD7" w14:textId="77777777" w:rsidR="00CB3921" w:rsidRDefault="00CB3921" w:rsidP="00532B29">
      <w:pPr>
        <w:pStyle w:val="Poufno"/>
        <w:spacing w:line="276" w:lineRule="auto"/>
        <w:ind w:right="-4797"/>
        <w:rPr>
          <w:rFonts w:asciiTheme="minorHAnsi" w:hAnsiTheme="minorHAnsi"/>
          <w:lang w:val="pl-PL"/>
        </w:rPr>
      </w:pPr>
    </w:p>
    <w:p w14:paraId="113AD9F2" w14:textId="77777777" w:rsidR="00CB3921" w:rsidRDefault="00CB3921" w:rsidP="00532B29">
      <w:pPr>
        <w:pStyle w:val="Poufno"/>
        <w:spacing w:line="276" w:lineRule="auto"/>
        <w:ind w:right="-4797"/>
        <w:rPr>
          <w:rFonts w:asciiTheme="minorHAnsi" w:hAnsiTheme="minorHAnsi"/>
          <w:lang w:val="pl-PL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pacing w:val="0"/>
          <w:kern w:val="0"/>
          <w:sz w:val="22"/>
          <w:szCs w:val="22"/>
        </w:rPr>
        <w:id w:val="71824418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58B5B29" w14:textId="6E6BE685" w:rsidR="00565A69" w:rsidRPr="00CB3921" w:rsidRDefault="00836AB8" w:rsidP="00532B29">
          <w:pPr>
            <w:pStyle w:val="Tytudokumentu"/>
            <w:ind w:right="-4797"/>
            <w:rPr>
              <w:rStyle w:val="Nagwek1Znak"/>
              <w:rFonts w:asciiTheme="minorHAnsi" w:eastAsiaTheme="minorHAnsi" w:hAnsiTheme="minorHAnsi" w:cstheme="minorBidi"/>
              <w:sz w:val="22"/>
              <w:szCs w:val="22"/>
            </w:rPr>
          </w:pPr>
          <w:r w:rsidRPr="00CB3921">
            <w:rPr>
              <w:rStyle w:val="Nagwek1Znak"/>
            </w:rPr>
            <w:t>Spis treści</w:t>
          </w:r>
        </w:p>
        <w:p w14:paraId="2A990A4F" w14:textId="229C9BC2" w:rsidR="006B5071" w:rsidRDefault="009D1B4F" w:rsidP="00532B29">
          <w:pPr>
            <w:pStyle w:val="Spistreci1"/>
            <w:tabs>
              <w:tab w:val="left" w:pos="44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r w:rsidRPr="00D91B49">
            <w:fldChar w:fldCharType="begin"/>
          </w:r>
          <w:r w:rsidR="00C952F6" w:rsidRPr="00D91B49">
            <w:instrText xml:space="preserve"> TOC \o "2-3" \h \z \t "Nagłówek 1;1" </w:instrText>
          </w:r>
          <w:r w:rsidRPr="00D91B49">
            <w:fldChar w:fldCharType="separate"/>
          </w:r>
          <w:hyperlink w:anchor="_Toc20740942" w:history="1">
            <w:r w:rsidR="006B5071" w:rsidRPr="003C2AAB">
              <w:rPr>
                <w:rStyle w:val="Hipercze"/>
                <w:noProof/>
              </w:rPr>
              <w:t>1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Metryka dokumentu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_Toc20740942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3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4C2D4A5F" w14:textId="1DB5BE2B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3" w:history="1">
            <w:r w:rsidR="006B5071" w:rsidRPr="003C2AAB">
              <w:rPr>
                <w:rStyle w:val="Hipercze"/>
                <w:noProof/>
              </w:rPr>
              <w:t>1.1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Historia zmian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_Toc20740943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3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008AF7E8" w14:textId="0CC2E104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4" w:history="1">
            <w:r w:rsidR="006B5071" w:rsidRPr="003C2AAB">
              <w:rPr>
                <w:rStyle w:val="Hipercze"/>
                <w:noProof/>
              </w:rPr>
              <w:t>1.2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Załączniki i powiązane dokumenty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_Toc20740944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3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6E552724" w14:textId="2AF15235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5" w:history="1">
            <w:r w:rsidR="006B5071" w:rsidRPr="003C2AAB">
              <w:rPr>
                <w:rStyle w:val="Hipercze"/>
                <w:noProof/>
              </w:rPr>
              <w:t>1.3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Zatwierdzenie dokumentu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_Toc20740945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3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53CB8232" w14:textId="11FB027D" w:rsidR="006B5071" w:rsidRDefault="00541C35" w:rsidP="00532B29">
          <w:pPr>
            <w:pStyle w:val="Spistreci1"/>
            <w:tabs>
              <w:tab w:val="left" w:pos="44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6" w:history="1">
            <w:r w:rsidR="006B5071" w:rsidRPr="003C2AAB">
              <w:rPr>
                <w:rStyle w:val="Hipercze"/>
                <w:noProof/>
              </w:rPr>
              <w:t>2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Wprowadzenie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_Toc20740946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4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414E8FC1" w14:textId="0B0C6EB2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7" w:history="1">
            <w:r w:rsidR="006B5071" w:rsidRPr="003C2AAB">
              <w:rPr>
                <w:rStyle w:val="Hipercze"/>
                <w:noProof/>
              </w:rPr>
              <w:t>2.1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Cel dokumentu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_Toc20740947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4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7DEDC5E9" w14:textId="3B174615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8" w:history="1">
            <w:r w:rsidR="006B5071" w:rsidRPr="003C2AAB">
              <w:rPr>
                <w:rStyle w:val="Hipercze"/>
                <w:noProof/>
              </w:rPr>
              <w:t>2.2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Wstęp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_Toc20740948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4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25CE83F1" w14:textId="1A300F23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49" w:history="1">
            <w:r w:rsidR="006B5071" w:rsidRPr="003C2AAB">
              <w:rPr>
                <w:rStyle w:val="Hipercze"/>
                <w:noProof/>
              </w:rPr>
              <w:t>2.3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Słownik pojęć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_Toc20740949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4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7EA8779C" w14:textId="55F21EDE" w:rsidR="006B5071" w:rsidRDefault="00541C35" w:rsidP="00532B29">
          <w:pPr>
            <w:pStyle w:val="Spistreci1"/>
            <w:tabs>
              <w:tab w:val="left" w:pos="44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0" w:history="1">
            <w:r w:rsidR="006B5071" w:rsidRPr="003C2AAB">
              <w:rPr>
                <w:rStyle w:val="Hipercze"/>
                <w:noProof/>
              </w:rPr>
              <w:t>3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Ogólny model wymiany danych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_Toc20740950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5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20018B51" w14:textId="7442D6A9" w:rsidR="006B5071" w:rsidRDefault="00541C35" w:rsidP="00532B29">
          <w:pPr>
            <w:pStyle w:val="Spistreci1"/>
            <w:tabs>
              <w:tab w:val="left" w:pos="44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1" w:history="1">
            <w:r w:rsidR="006B5071" w:rsidRPr="003C2AAB">
              <w:rPr>
                <w:rStyle w:val="Hipercze"/>
                <w:noProof/>
              </w:rPr>
              <w:t>4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Specyfikacja zakresu danych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_Toc20740951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7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764A6EC6" w14:textId="716FBC9F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2" w:history="1">
            <w:r w:rsidR="006B5071" w:rsidRPr="003C2AAB">
              <w:rPr>
                <w:rStyle w:val="Hipercze"/>
                <w:noProof/>
              </w:rPr>
              <w:t>4.1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Skład paczki danych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_Toc20740952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7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2088A5A8" w14:textId="3FB90BEE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3" w:history="1">
            <w:r w:rsidR="006B5071" w:rsidRPr="003C2AAB">
              <w:rPr>
                <w:rStyle w:val="Hipercze"/>
                <w:noProof/>
              </w:rPr>
              <w:t>4.2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Zakres_raportu.csv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_Toc20740953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7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3547DE19" w14:textId="0AEC84CF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4" w:history="1">
            <w:r w:rsidR="006B5071" w:rsidRPr="003C2AAB">
              <w:rPr>
                <w:rStyle w:val="Hipercze"/>
                <w:noProof/>
              </w:rPr>
              <w:t>4.3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Kontrahenci.csv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_Toc20740954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8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2120242D" w14:textId="275779CD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5" w:history="1">
            <w:r w:rsidR="006B5071" w:rsidRPr="003C2AAB">
              <w:rPr>
                <w:rStyle w:val="Hipercze"/>
                <w:noProof/>
              </w:rPr>
              <w:t>4.4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Wydane_skladniki_krwi.csv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_Toc20740955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8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69188393" w14:textId="2F850648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6" w:history="1">
            <w:r w:rsidR="006B5071" w:rsidRPr="003C2AAB">
              <w:rPr>
                <w:rStyle w:val="Hipercze"/>
                <w:noProof/>
              </w:rPr>
              <w:t>4.5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Zwrocone_skladniki_krwi.csv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_Toc20740956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9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6C7C8534" w14:textId="7073FC7E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7" w:history="1">
            <w:r w:rsidR="006B5071" w:rsidRPr="003C2AAB">
              <w:rPr>
                <w:rStyle w:val="Hipercze"/>
                <w:noProof/>
              </w:rPr>
              <w:t>4.6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Badania.csv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_Toc20740957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9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000EFDD3" w14:textId="1EA0A04B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8" w:history="1">
            <w:r w:rsidR="006B5071" w:rsidRPr="003C2AAB">
              <w:rPr>
                <w:rStyle w:val="Hipercze"/>
                <w:noProof/>
              </w:rPr>
              <w:t>4.7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Usługi_na_skladnikach.csv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_Toc20740958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11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5A2C4AB6" w14:textId="07614536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59" w:history="1">
            <w:r w:rsidR="006B5071" w:rsidRPr="003C2AAB">
              <w:rPr>
                <w:rStyle w:val="Hipercze"/>
                <w:noProof/>
              </w:rPr>
              <w:t>4.8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Slownik_skladnikow.csv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_Toc20740959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11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703B17C2" w14:textId="20691B5D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60" w:history="1">
            <w:r w:rsidR="006B5071" w:rsidRPr="003C2AAB">
              <w:rPr>
                <w:rStyle w:val="Hipercze"/>
                <w:noProof/>
              </w:rPr>
              <w:t>4.9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Slownik_badan.csv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_Toc20740960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12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260B6DAE" w14:textId="1B81C273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61" w:history="1">
            <w:r w:rsidR="006B5071" w:rsidRPr="003C2AAB">
              <w:rPr>
                <w:rStyle w:val="Hipercze"/>
                <w:noProof/>
              </w:rPr>
              <w:t>4.10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Slownik_reklamacji.csv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_Toc20740961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12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1F7B7DF6" w14:textId="0C20D68B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62" w:history="1">
            <w:r w:rsidR="006B5071" w:rsidRPr="003C2AAB">
              <w:rPr>
                <w:rStyle w:val="Hipercze"/>
                <w:noProof/>
              </w:rPr>
              <w:t>4.11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Slownik_uslug.csv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_Toc20740962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12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5F9C005C" w14:textId="5FCE2081" w:rsidR="006B5071" w:rsidRDefault="00541C35" w:rsidP="00532B29">
          <w:pPr>
            <w:pStyle w:val="Spistreci2"/>
            <w:tabs>
              <w:tab w:val="left" w:pos="880"/>
              <w:tab w:val="right" w:leader="dot" w:pos="9912"/>
            </w:tabs>
            <w:ind w:right="-4797"/>
            <w:rPr>
              <w:rFonts w:eastAsiaTheme="minorEastAsia"/>
              <w:noProof/>
              <w:lang w:eastAsia="pl-PL"/>
            </w:rPr>
          </w:pPr>
          <w:hyperlink w:anchor="_Toc20740963" w:history="1">
            <w:r w:rsidR="006B5071" w:rsidRPr="003C2AAB">
              <w:rPr>
                <w:rStyle w:val="Hipercze"/>
                <w:noProof/>
              </w:rPr>
              <w:t>4.12</w:t>
            </w:r>
            <w:r w:rsidR="006B5071">
              <w:rPr>
                <w:rFonts w:eastAsiaTheme="minorEastAsia"/>
                <w:noProof/>
                <w:lang w:eastAsia="pl-PL"/>
              </w:rPr>
              <w:tab/>
            </w:r>
            <w:r w:rsidR="006B5071" w:rsidRPr="003C2AAB">
              <w:rPr>
                <w:rStyle w:val="Hipercze"/>
                <w:noProof/>
              </w:rPr>
              <w:t>Slownik_trybow_niestandardowych.csv</w:t>
            </w:r>
            <w:r w:rsidR="006B5071">
              <w:rPr>
                <w:noProof/>
                <w:webHidden/>
              </w:rPr>
              <w:tab/>
            </w:r>
            <w:r w:rsidR="006B5071">
              <w:rPr>
                <w:noProof/>
                <w:webHidden/>
              </w:rPr>
              <w:fldChar w:fldCharType="begin"/>
            </w:r>
            <w:r w:rsidR="006B5071">
              <w:rPr>
                <w:noProof/>
                <w:webHidden/>
              </w:rPr>
              <w:instrText xml:space="preserve"> PAGEREF _Toc20740963 \h </w:instrText>
            </w:r>
            <w:r w:rsidR="006B5071">
              <w:rPr>
                <w:noProof/>
                <w:webHidden/>
              </w:rPr>
            </w:r>
            <w:r w:rsidR="006B5071">
              <w:rPr>
                <w:noProof/>
                <w:webHidden/>
              </w:rPr>
              <w:fldChar w:fldCharType="separate"/>
            </w:r>
            <w:r w:rsidR="00B15D89">
              <w:rPr>
                <w:noProof/>
                <w:webHidden/>
              </w:rPr>
              <w:t>12</w:t>
            </w:r>
            <w:r w:rsidR="006B5071">
              <w:rPr>
                <w:noProof/>
                <w:webHidden/>
              </w:rPr>
              <w:fldChar w:fldCharType="end"/>
            </w:r>
          </w:hyperlink>
        </w:p>
        <w:p w14:paraId="3DFD94A2" w14:textId="317CD4AE" w:rsidR="00585694" w:rsidRDefault="009D1B4F" w:rsidP="00532B29">
          <w:pPr>
            <w:ind w:right="-4797"/>
          </w:pPr>
          <w:r w:rsidRPr="00D91B49">
            <w:fldChar w:fldCharType="end"/>
          </w:r>
        </w:p>
      </w:sdtContent>
    </w:sdt>
    <w:p w14:paraId="71E59577" w14:textId="6FD8B114" w:rsidR="00CB3921" w:rsidRDefault="00CB3921" w:rsidP="00532B29">
      <w:pPr>
        <w:pStyle w:val="Nagwek1"/>
        <w:ind w:right="-4797"/>
      </w:pPr>
      <w:bookmarkStart w:id="2" w:name="_Toc534210684"/>
      <w:bookmarkStart w:id="3" w:name="_Toc20740942"/>
      <w:r>
        <w:lastRenderedPageBreak/>
        <w:t>Metryka dokumentu</w:t>
      </w:r>
      <w:bookmarkEnd w:id="2"/>
      <w:bookmarkEnd w:id="3"/>
    </w:p>
    <w:p w14:paraId="1EC74CEC" w14:textId="3C775ED9" w:rsidR="00CF2DC3" w:rsidRPr="00D91B49" w:rsidRDefault="00CF2DC3" w:rsidP="00532B29">
      <w:pPr>
        <w:pStyle w:val="Nagwek2"/>
        <w:ind w:right="-4797"/>
      </w:pPr>
      <w:bookmarkStart w:id="4" w:name="_Toc534210685"/>
      <w:bookmarkStart w:id="5" w:name="_Toc20740943"/>
      <w:r w:rsidRPr="00D91B49">
        <w:t>Historia zmian</w:t>
      </w:r>
      <w:bookmarkEnd w:id="4"/>
      <w:bookmarkEnd w:id="5"/>
    </w:p>
    <w:p w14:paraId="5EDEAB09" w14:textId="6676A4DF" w:rsidR="007469EC" w:rsidRPr="00D91B49" w:rsidRDefault="007469EC" w:rsidP="00532B29">
      <w:pPr>
        <w:spacing w:after="0"/>
        <w:ind w:right="-4797"/>
      </w:pPr>
      <w:r w:rsidRPr="00D91B49">
        <w:rPr>
          <w:color w:val="1F497D" w:themeColor="text2"/>
        </w:rPr>
        <w:t xml:space="preserve">Status: </w:t>
      </w:r>
      <w:r w:rsidR="00CB3921" w:rsidRPr="00CB3921">
        <w:rPr>
          <w:color w:val="1F497D" w:themeColor="text2"/>
        </w:rPr>
        <w:t>Robocza/Do weryfikacji/Zatwierdzony</w:t>
      </w:r>
    </w:p>
    <w:tbl>
      <w:tblPr>
        <w:tblStyle w:val="Sii"/>
        <w:tblW w:w="1013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3544"/>
        <w:gridCol w:w="1950"/>
      </w:tblGrid>
      <w:tr w:rsidR="00DA71B2" w:rsidRPr="00D91B49" w14:paraId="70020E0A" w14:textId="77777777" w:rsidTr="00D81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244061" w:themeFill="accent1" w:themeFillShade="80"/>
          </w:tcPr>
          <w:p w14:paraId="1F54660B" w14:textId="77777777" w:rsidR="002B5DEE" w:rsidRPr="00DA71B2" w:rsidRDefault="002B5DEE" w:rsidP="00532B29">
            <w:pPr>
              <w:ind w:right="-4797"/>
              <w:rPr>
                <w:b w:val="0"/>
              </w:rPr>
            </w:pPr>
            <w:r w:rsidRPr="00D91B49">
              <w:t>Wersja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03DB6B72" w14:textId="77777777" w:rsidR="002B5DEE" w:rsidRPr="00DA71B2" w:rsidRDefault="002B5DEE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Data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13B5B7C7" w14:textId="77777777" w:rsidR="002B5DEE" w:rsidRPr="00DA71B2" w:rsidRDefault="002B5DEE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Osoba modyfikująca</w:t>
            </w:r>
          </w:p>
        </w:tc>
        <w:tc>
          <w:tcPr>
            <w:tcW w:w="3544" w:type="dxa"/>
            <w:shd w:val="clear" w:color="auto" w:fill="244061" w:themeFill="accent1" w:themeFillShade="80"/>
          </w:tcPr>
          <w:p w14:paraId="3D580C15" w14:textId="77777777" w:rsidR="002B5DEE" w:rsidRPr="00DA71B2" w:rsidRDefault="002B5DEE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Opis modyfikacji</w:t>
            </w:r>
          </w:p>
        </w:tc>
        <w:tc>
          <w:tcPr>
            <w:tcW w:w="1950" w:type="dxa"/>
            <w:shd w:val="clear" w:color="auto" w:fill="244061" w:themeFill="accent1" w:themeFillShade="80"/>
          </w:tcPr>
          <w:p w14:paraId="75D463B5" w14:textId="77777777" w:rsidR="002B5DEE" w:rsidRPr="00DA71B2" w:rsidRDefault="00CF2DC3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Status</w:t>
            </w:r>
          </w:p>
        </w:tc>
      </w:tr>
      <w:tr w:rsidR="006302EA" w:rsidRPr="00D91B49" w14:paraId="4828EBDD" w14:textId="77777777" w:rsidTr="00DA7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B808DA0" w14:textId="063B0CAF" w:rsidR="006302EA" w:rsidRPr="00D91B49" w:rsidRDefault="003E324F" w:rsidP="00532B29">
            <w:pPr>
              <w:ind w:right="-4797"/>
            </w:pPr>
            <w:r>
              <w:t>1.0</w:t>
            </w:r>
          </w:p>
        </w:tc>
        <w:tc>
          <w:tcPr>
            <w:tcW w:w="1559" w:type="dxa"/>
          </w:tcPr>
          <w:p w14:paraId="1DC60B3E" w14:textId="617F997C" w:rsidR="006302EA" w:rsidRPr="00D91B49" w:rsidRDefault="003E324F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30.09.2019</w:t>
            </w:r>
          </w:p>
        </w:tc>
        <w:tc>
          <w:tcPr>
            <w:tcW w:w="2126" w:type="dxa"/>
          </w:tcPr>
          <w:p w14:paraId="51AA1460" w14:textId="77777777" w:rsidR="006302EA" w:rsidRPr="00D91B49" w:rsidRDefault="006302EA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Jacek </w:t>
            </w:r>
            <w:proofErr w:type="spellStart"/>
            <w:r>
              <w:t>Zielke</w:t>
            </w:r>
            <w:proofErr w:type="spellEnd"/>
          </w:p>
        </w:tc>
        <w:tc>
          <w:tcPr>
            <w:tcW w:w="3544" w:type="dxa"/>
          </w:tcPr>
          <w:p w14:paraId="04DC9253" w14:textId="3AAB168F" w:rsidR="006302EA" w:rsidRPr="00D91B49" w:rsidRDefault="003E324F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Utworzenie dokumentu</w:t>
            </w:r>
          </w:p>
        </w:tc>
        <w:tc>
          <w:tcPr>
            <w:tcW w:w="1950" w:type="dxa"/>
          </w:tcPr>
          <w:p w14:paraId="1CE63FC3" w14:textId="6C262DD5" w:rsidR="006302EA" w:rsidRPr="00D91B49" w:rsidRDefault="00BA1F5C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Zatwierdzony</w:t>
            </w:r>
          </w:p>
        </w:tc>
      </w:tr>
    </w:tbl>
    <w:p w14:paraId="3F45BF80" w14:textId="27DFFE7D" w:rsidR="00E954B2" w:rsidRDefault="00E954B2" w:rsidP="00532B29">
      <w:pPr>
        <w:pStyle w:val="Nagwek2"/>
        <w:ind w:right="-4797"/>
      </w:pPr>
      <w:bookmarkStart w:id="6" w:name="_Ref429590584"/>
      <w:bookmarkStart w:id="7" w:name="_Toc534210686"/>
      <w:bookmarkStart w:id="8" w:name="_Toc20740944"/>
      <w:r>
        <w:t>Załączniki i powiązane dokumenty</w:t>
      </w:r>
      <w:bookmarkEnd w:id="6"/>
      <w:bookmarkEnd w:id="7"/>
      <w:bookmarkEnd w:id="8"/>
      <w:r>
        <w:t xml:space="preserve"> </w:t>
      </w:r>
    </w:p>
    <w:p w14:paraId="6C942401" w14:textId="4CB4FB91" w:rsidR="008E04BD" w:rsidRPr="008E04BD" w:rsidRDefault="003270AD" w:rsidP="00532B29">
      <w:pPr>
        <w:ind w:right="-4797"/>
      </w:pPr>
      <w:r>
        <w:t>Dokumenty źródłowe, dopełniając</w:t>
      </w:r>
      <w:r w:rsidR="003E324F">
        <w:t>e</w:t>
      </w:r>
      <w:r>
        <w:t xml:space="preserve"> lub inne powiązane dokumenty</w:t>
      </w:r>
    </w:p>
    <w:tbl>
      <w:tblPr>
        <w:tblStyle w:val="Sii"/>
        <w:tblW w:w="10173" w:type="dxa"/>
        <w:tblLayout w:type="fixed"/>
        <w:tblLook w:val="04A0" w:firstRow="1" w:lastRow="0" w:firstColumn="1" w:lastColumn="0" w:noHBand="0" w:noVBand="1"/>
      </w:tblPr>
      <w:tblGrid>
        <w:gridCol w:w="841"/>
        <w:gridCol w:w="5670"/>
        <w:gridCol w:w="3662"/>
      </w:tblGrid>
      <w:tr w:rsidR="00CE247C" w:rsidRPr="00D91B49" w14:paraId="3C7CB147" w14:textId="77777777" w:rsidTr="006B4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244061" w:themeFill="accent1" w:themeFillShade="80"/>
          </w:tcPr>
          <w:p w14:paraId="71D06172" w14:textId="77777777" w:rsidR="00E954B2" w:rsidRPr="00DA71B2" w:rsidRDefault="00E954B2" w:rsidP="00532B29">
            <w:pPr>
              <w:ind w:right="-4797"/>
              <w:rPr>
                <w:b w:val="0"/>
              </w:rPr>
            </w:pPr>
            <w:r>
              <w:t>LP</w:t>
            </w:r>
          </w:p>
        </w:tc>
        <w:tc>
          <w:tcPr>
            <w:tcW w:w="5670" w:type="dxa"/>
            <w:shd w:val="clear" w:color="auto" w:fill="244061" w:themeFill="accent1" w:themeFillShade="80"/>
          </w:tcPr>
          <w:p w14:paraId="62374B59" w14:textId="77777777" w:rsidR="00E954B2" w:rsidRPr="00DA71B2" w:rsidRDefault="00E954B2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Opis</w:t>
            </w:r>
          </w:p>
        </w:tc>
        <w:tc>
          <w:tcPr>
            <w:tcW w:w="3662" w:type="dxa"/>
            <w:shd w:val="clear" w:color="auto" w:fill="244061" w:themeFill="accent1" w:themeFillShade="80"/>
          </w:tcPr>
          <w:p w14:paraId="7E5275C3" w14:textId="77777777" w:rsidR="00E954B2" w:rsidRPr="00DA71B2" w:rsidRDefault="00E954B2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Załącznik</w:t>
            </w:r>
          </w:p>
        </w:tc>
      </w:tr>
      <w:tr w:rsidR="00E41DAC" w:rsidRPr="00D91B49" w14:paraId="1088665C" w14:textId="77777777" w:rsidTr="006B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77B5C86" w14:textId="7DC556B6" w:rsidR="00E41DAC" w:rsidRDefault="00D61419" w:rsidP="00532B29">
            <w:pPr>
              <w:ind w:right="-4797"/>
            </w:pPr>
            <w:r>
              <w:t>1</w:t>
            </w:r>
          </w:p>
        </w:tc>
        <w:tc>
          <w:tcPr>
            <w:tcW w:w="5670" w:type="dxa"/>
          </w:tcPr>
          <w:p w14:paraId="02996AEF" w14:textId="0A3EE9C4" w:rsidR="00E41DAC" w:rsidRDefault="00B30FA1" w:rsidP="00072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Przykładowa paczka danych</w:t>
            </w:r>
            <w:r w:rsidR="00B712F8">
              <w:t xml:space="preserve">, które zostaną wydane </w:t>
            </w:r>
            <w:r>
              <w:t>z systemu e-Krew</w:t>
            </w:r>
          </w:p>
        </w:tc>
        <w:tc>
          <w:tcPr>
            <w:tcW w:w="3662" w:type="dxa"/>
          </w:tcPr>
          <w:p w14:paraId="52A7F5AA" w14:textId="31720752" w:rsidR="00AF2423" w:rsidRDefault="00AF2423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811" w:dyaOrig="831" w14:anchorId="7E8F91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4pt;height:40.8pt" o:ole="">
                  <v:imagedata r:id="rId12" o:title=""/>
                </v:shape>
                <o:OLEObject Type="Embed" ProgID="Package" ShapeID="_x0000_i1025" DrawAspect="Content" ObjectID="_1632112102" r:id="rId13"/>
              </w:object>
            </w:r>
          </w:p>
        </w:tc>
      </w:tr>
    </w:tbl>
    <w:p w14:paraId="22D070E3" w14:textId="77777777" w:rsidR="002A6C40" w:rsidRPr="002A6C40" w:rsidRDefault="002A6C40" w:rsidP="00532B29">
      <w:pPr>
        <w:ind w:right="-4797"/>
      </w:pPr>
    </w:p>
    <w:p w14:paraId="1A38CABC" w14:textId="1A1AEFFD" w:rsidR="00CF2DC3" w:rsidRPr="00D91B49" w:rsidRDefault="003270AD" w:rsidP="00532B29">
      <w:pPr>
        <w:pStyle w:val="Nagwek2"/>
        <w:ind w:right="-4797"/>
      </w:pPr>
      <w:bookmarkStart w:id="9" w:name="_Toc534210687"/>
      <w:bookmarkStart w:id="10" w:name="_Toc20740945"/>
      <w:r>
        <w:t>Zatwierdzenie</w:t>
      </w:r>
      <w:r w:rsidR="00CF2DC3" w:rsidRPr="00D91B49">
        <w:t xml:space="preserve"> dokumentu</w:t>
      </w:r>
      <w:bookmarkEnd w:id="9"/>
      <w:bookmarkEnd w:id="10"/>
    </w:p>
    <w:p w14:paraId="0FC65C3A" w14:textId="47AC8C8E" w:rsidR="00AF6B2E" w:rsidRPr="00D91B49" w:rsidRDefault="00134AB5" w:rsidP="00532B29">
      <w:pPr>
        <w:ind w:right="-4797"/>
      </w:pPr>
      <w:r>
        <w:t>Niniejszy dokument zostanie</w:t>
      </w:r>
      <w:r w:rsidR="00AF6B2E" w:rsidRPr="00D91B49">
        <w:t xml:space="preserve"> </w:t>
      </w:r>
      <w:r w:rsidR="008D35E9">
        <w:t>zatwierdzony</w:t>
      </w:r>
      <w:r w:rsidR="00AF6B2E" w:rsidRPr="00D91B49">
        <w:t xml:space="preserve"> przez następujące osoby</w:t>
      </w:r>
      <w:r w:rsidR="00A97B64" w:rsidRPr="00D91B49">
        <w:t>:</w:t>
      </w:r>
    </w:p>
    <w:tbl>
      <w:tblPr>
        <w:tblStyle w:val="Sii"/>
        <w:tblW w:w="10138" w:type="dxa"/>
        <w:tblLayout w:type="fixed"/>
        <w:tblLook w:val="04A0" w:firstRow="1" w:lastRow="0" w:firstColumn="1" w:lastColumn="0" w:noHBand="0" w:noVBand="1"/>
      </w:tblPr>
      <w:tblGrid>
        <w:gridCol w:w="2542"/>
        <w:gridCol w:w="2953"/>
        <w:gridCol w:w="2126"/>
        <w:gridCol w:w="1418"/>
        <w:gridCol w:w="1099"/>
      </w:tblGrid>
      <w:tr w:rsidR="00DA71B2" w:rsidRPr="00D91B49" w14:paraId="771B4B1A" w14:textId="77777777" w:rsidTr="00D81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244061" w:themeFill="accent1" w:themeFillShade="80"/>
          </w:tcPr>
          <w:p w14:paraId="47CCCCF3" w14:textId="77777777" w:rsidR="00CF2DC3" w:rsidRPr="00DA71B2" w:rsidRDefault="00CF2DC3" w:rsidP="00532B29">
            <w:pPr>
              <w:ind w:right="-4797"/>
              <w:rPr>
                <w:b w:val="0"/>
              </w:rPr>
            </w:pPr>
            <w:r w:rsidRPr="00D91B49">
              <w:t>Imię i nazwisko</w:t>
            </w:r>
          </w:p>
        </w:tc>
        <w:tc>
          <w:tcPr>
            <w:tcW w:w="2953" w:type="dxa"/>
            <w:shd w:val="clear" w:color="auto" w:fill="244061" w:themeFill="accent1" w:themeFillShade="80"/>
          </w:tcPr>
          <w:p w14:paraId="16DF62BE" w14:textId="77777777" w:rsidR="00CF2DC3" w:rsidRPr="00DA71B2" w:rsidRDefault="00CF2DC3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Stanowisko / Rola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12DBCC0C" w14:textId="77777777" w:rsidR="00CF2DC3" w:rsidRPr="00DA71B2" w:rsidRDefault="00CF2DC3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Podpis</w:t>
            </w:r>
          </w:p>
        </w:tc>
        <w:tc>
          <w:tcPr>
            <w:tcW w:w="1418" w:type="dxa"/>
            <w:shd w:val="clear" w:color="auto" w:fill="244061" w:themeFill="accent1" w:themeFillShade="80"/>
          </w:tcPr>
          <w:p w14:paraId="152FA49B" w14:textId="77777777" w:rsidR="00CF2DC3" w:rsidRPr="00DA71B2" w:rsidRDefault="00CF2DC3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Data</w:t>
            </w:r>
          </w:p>
        </w:tc>
        <w:tc>
          <w:tcPr>
            <w:tcW w:w="1099" w:type="dxa"/>
            <w:shd w:val="clear" w:color="auto" w:fill="244061" w:themeFill="accent1" w:themeFillShade="80"/>
          </w:tcPr>
          <w:p w14:paraId="5FCA8348" w14:textId="77777777" w:rsidR="00CF2DC3" w:rsidRPr="00DA71B2" w:rsidRDefault="00CF2DC3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91B49">
              <w:t>Wersja</w:t>
            </w:r>
          </w:p>
        </w:tc>
      </w:tr>
      <w:tr w:rsidR="00A80AA1" w:rsidRPr="00D91B49" w14:paraId="3659B1E3" w14:textId="77777777" w:rsidTr="00DA7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E472223" w14:textId="2F36D7ED" w:rsidR="00A80AA1" w:rsidRDefault="00A80AA1" w:rsidP="00532B29">
            <w:pPr>
              <w:ind w:right="-4797"/>
            </w:pPr>
          </w:p>
        </w:tc>
        <w:tc>
          <w:tcPr>
            <w:tcW w:w="2953" w:type="dxa"/>
          </w:tcPr>
          <w:p w14:paraId="19F56A8A" w14:textId="4776AF7B" w:rsidR="00A80AA1" w:rsidRDefault="00A80AA1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704F118" w14:textId="77777777" w:rsidR="00A80AA1" w:rsidRPr="00D91B49" w:rsidRDefault="00A80AA1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3A21211" w14:textId="77777777" w:rsidR="00A80AA1" w:rsidRDefault="00A80AA1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Odwoaniedokomentarza"/>
              </w:rPr>
            </w:pPr>
          </w:p>
        </w:tc>
        <w:tc>
          <w:tcPr>
            <w:tcW w:w="1099" w:type="dxa"/>
          </w:tcPr>
          <w:p w14:paraId="4B9BE2D4" w14:textId="77777777" w:rsidR="00A80AA1" w:rsidRPr="00D91B49" w:rsidRDefault="00A80AA1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724" w:rsidRPr="00D91B49" w14:paraId="0CB1D94A" w14:textId="77777777" w:rsidTr="00DA7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262E0AA" w14:textId="21BEFC56" w:rsidR="00755724" w:rsidRDefault="00755724" w:rsidP="00532B29">
            <w:pPr>
              <w:ind w:right="-4797"/>
            </w:pPr>
          </w:p>
        </w:tc>
        <w:tc>
          <w:tcPr>
            <w:tcW w:w="2953" w:type="dxa"/>
          </w:tcPr>
          <w:p w14:paraId="265187FE" w14:textId="66067B8F" w:rsidR="00755724" w:rsidRDefault="00755724" w:rsidP="00532B29">
            <w:pPr>
              <w:ind w:right="-47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0DAD187" w14:textId="77777777" w:rsidR="00755724" w:rsidRPr="00D91B49" w:rsidRDefault="00755724" w:rsidP="00532B29">
            <w:pPr>
              <w:ind w:right="-47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5A4DFA5" w14:textId="77777777" w:rsidR="00755724" w:rsidRDefault="00755724" w:rsidP="00532B29">
            <w:pPr>
              <w:ind w:right="-47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woaniedokomentarza"/>
              </w:rPr>
            </w:pPr>
          </w:p>
        </w:tc>
        <w:tc>
          <w:tcPr>
            <w:tcW w:w="1099" w:type="dxa"/>
          </w:tcPr>
          <w:p w14:paraId="212467E1" w14:textId="77777777" w:rsidR="00755724" w:rsidRPr="00D91B49" w:rsidRDefault="00755724" w:rsidP="00532B29">
            <w:pPr>
              <w:ind w:right="-47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5724" w:rsidRPr="00D91B49" w14:paraId="4CD8B7C7" w14:textId="77777777" w:rsidTr="00DA7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2520315" w14:textId="44080F62" w:rsidR="00755724" w:rsidRDefault="00755724" w:rsidP="00532B29">
            <w:pPr>
              <w:ind w:right="-4797"/>
            </w:pPr>
          </w:p>
        </w:tc>
        <w:tc>
          <w:tcPr>
            <w:tcW w:w="2953" w:type="dxa"/>
          </w:tcPr>
          <w:p w14:paraId="1F4CE578" w14:textId="36E32B7C" w:rsidR="00755724" w:rsidRDefault="00755724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40BDFD8" w14:textId="77777777" w:rsidR="00755724" w:rsidRPr="00D91B49" w:rsidRDefault="00755724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6975B9A" w14:textId="77777777" w:rsidR="00755724" w:rsidRDefault="00755724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Odwoaniedokomentarza"/>
              </w:rPr>
            </w:pPr>
          </w:p>
        </w:tc>
        <w:tc>
          <w:tcPr>
            <w:tcW w:w="1099" w:type="dxa"/>
          </w:tcPr>
          <w:p w14:paraId="67A1FFA1" w14:textId="77777777" w:rsidR="00755724" w:rsidRPr="00D91B49" w:rsidRDefault="00755724" w:rsidP="00532B29">
            <w:pPr>
              <w:ind w:right="-47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9EF60F" w14:textId="5999371E" w:rsidR="00CB3921" w:rsidRDefault="00CB3921" w:rsidP="00532B29">
      <w:pPr>
        <w:pStyle w:val="Nagwek1"/>
        <w:ind w:right="-4797"/>
      </w:pPr>
      <w:bookmarkStart w:id="11" w:name="_Toc534210688"/>
      <w:bookmarkStart w:id="12" w:name="_Toc20740946"/>
      <w:r>
        <w:lastRenderedPageBreak/>
        <w:t>Wprowadzenie</w:t>
      </w:r>
      <w:bookmarkEnd w:id="11"/>
      <w:bookmarkEnd w:id="12"/>
    </w:p>
    <w:p w14:paraId="29AA3860" w14:textId="6A0555C9" w:rsidR="00602268" w:rsidRDefault="00592377" w:rsidP="00532B29">
      <w:pPr>
        <w:pStyle w:val="Nagwek2"/>
        <w:ind w:right="-4797"/>
      </w:pPr>
      <w:bookmarkStart w:id="13" w:name="_Toc534210689"/>
      <w:bookmarkStart w:id="14" w:name="_Toc20740947"/>
      <w:r>
        <w:t>Cel</w:t>
      </w:r>
      <w:r w:rsidR="002A6C40">
        <w:t xml:space="preserve"> </w:t>
      </w:r>
      <w:bookmarkEnd w:id="13"/>
      <w:r w:rsidR="003E324F">
        <w:t>dokumentu</w:t>
      </w:r>
      <w:bookmarkEnd w:id="14"/>
    </w:p>
    <w:p w14:paraId="43D8055E" w14:textId="77777777" w:rsidR="003E324F" w:rsidRDefault="003E324F" w:rsidP="00532B29">
      <w:pPr>
        <w:ind w:right="-4797"/>
      </w:pPr>
      <w:bookmarkStart w:id="15" w:name="_Toc372900083"/>
      <w:r>
        <w:t>Celem niniejszego dokumentu jest wsparcie dostawców systemów tzw. części szarej funkcjonujących w JOPSK w zakresie integracji tych systemów z systemem e-Krew.</w:t>
      </w:r>
    </w:p>
    <w:p w14:paraId="6A7F0108" w14:textId="257E7761" w:rsidR="003E324F" w:rsidRDefault="003E324F" w:rsidP="00532B29">
      <w:pPr>
        <w:pStyle w:val="Nagwek2"/>
        <w:ind w:left="578" w:right="-4797" w:hanging="578"/>
      </w:pPr>
      <w:bookmarkStart w:id="16" w:name="_Toc20740948"/>
      <w:bookmarkStart w:id="17" w:name="_Toc534210692"/>
      <w:bookmarkEnd w:id="15"/>
      <w:r>
        <w:t>Wstęp</w:t>
      </w:r>
      <w:bookmarkEnd w:id="16"/>
    </w:p>
    <w:p w14:paraId="61C3863C" w14:textId="14767120" w:rsidR="003E324F" w:rsidRDefault="003E324F" w:rsidP="00532B29">
      <w:pPr>
        <w:ind w:right="-4797"/>
      </w:pPr>
      <w:r>
        <w:t xml:space="preserve">Dokument zawiera opis sposobu przekazywania danych pomiędzy systemem e-Krew a systemami części szarej oraz szczegółową specyfikację </w:t>
      </w:r>
      <w:r w:rsidR="00B15D89">
        <w:t xml:space="preserve">przekazywanych </w:t>
      </w:r>
      <w:r>
        <w:t>danych.</w:t>
      </w:r>
    </w:p>
    <w:p w14:paraId="250189C2" w14:textId="77777777" w:rsidR="003E324F" w:rsidRDefault="003E324F" w:rsidP="00532B29">
      <w:pPr>
        <w:ind w:right="-4797"/>
      </w:pPr>
      <w:r>
        <w:t>W toku analizy przeprowadzonej z udziałem przedstawicieli JOPSK uzgodniono, że mechanizm integracji systemu e-Krew z systemami części szarej obejmie wymianę danych z systemami finansowo-księgowymi funkcjonującymi w poszczególnych JOPSK niezbędną do obsługi procesu wystawiania faktur za usługi i produkty.</w:t>
      </w:r>
    </w:p>
    <w:p w14:paraId="470EA8C6" w14:textId="77777777" w:rsidR="003E324F" w:rsidRDefault="003E324F" w:rsidP="00532B29">
      <w:pPr>
        <w:ind w:right="-4797"/>
      </w:pPr>
      <w:r>
        <w:t xml:space="preserve">W ramach niniejszej specyfikacji przedstawiony został ogólny model wymiany danych  </w:t>
      </w:r>
      <w:r w:rsidRPr="00AB3897">
        <w:rPr>
          <w:color w:val="000000"/>
          <w:szCs w:val="24"/>
        </w:rPr>
        <w:t xml:space="preserve">wraz z opisem udostępnianych przez </w:t>
      </w:r>
      <w:r>
        <w:rPr>
          <w:color w:val="000000"/>
          <w:szCs w:val="24"/>
        </w:rPr>
        <w:t>e-Krew danych</w:t>
      </w:r>
      <w:r w:rsidRPr="00AB3897">
        <w:rPr>
          <w:color w:val="000000"/>
          <w:szCs w:val="24"/>
        </w:rPr>
        <w:t>, opis przebiegu procesu oraz zakres i format wymienianych danych.</w:t>
      </w:r>
    </w:p>
    <w:p w14:paraId="64B3E63D" w14:textId="2DA9E9E7" w:rsidR="00592377" w:rsidRDefault="00A80AA1" w:rsidP="00532B29">
      <w:pPr>
        <w:pStyle w:val="Nagwek2"/>
        <w:ind w:left="578" w:right="-4797" w:hanging="578"/>
      </w:pPr>
      <w:bookmarkStart w:id="18" w:name="_Toc20740949"/>
      <w:r>
        <w:t>Słownik pojęć</w:t>
      </w:r>
      <w:bookmarkEnd w:id="17"/>
      <w:bookmarkEnd w:id="18"/>
      <w:r>
        <w:t xml:space="preserve"> </w:t>
      </w:r>
      <w:r>
        <w:tab/>
      </w:r>
    </w:p>
    <w:tbl>
      <w:tblPr>
        <w:tblStyle w:val="Jasnalistaakcent11"/>
        <w:tblW w:w="9902" w:type="dxa"/>
        <w:tblBorders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7785"/>
      </w:tblGrid>
      <w:tr w:rsidR="00CE247C" w14:paraId="7348EAD9" w14:textId="77777777" w:rsidTr="00DA7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shd w:val="clear" w:color="auto" w:fill="244061" w:themeFill="accent1" w:themeFillShade="80"/>
          </w:tcPr>
          <w:p w14:paraId="64949DD5" w14:textId="56149EEB" w:rsidR="00592377" w:rsidRPr="00DA71B2" w:rsidRDefault="00A80AA1" w:rsidP="00532B29">
            <w:pPr>
              <w:ind w:right="-4797"/>
              <w:rPr>
                <w:b w:val="0"/>
              </w:rPr>
            </w:pPr>
            <w:r>
              <w:t>Skrót/</w:t>
            </w:r>
            <w:r w:rsidR="00592377">
              <w:t xml:space="preserve">Pojęcie </w:t>
            </w:r>
          </w:p>
        </w:tc>
        <w:tc>
          <w:tcPr>
            <w:tcW w:w="7785" w:type="dxa"/>
            <w:shd w:val="clear" w:color="auto" w:fill="244061" w:themeFill="accent1" w:themeFillShade="80"/>
          </w:tcPr>
          <w:p w14:paraId="3477CEE5" w14:textId="77777777" w:rsidR="00592377" w:rsidRPr="00DA71B2" w:rsidRDefault="00592377" w:rsidP="00532B29">
            <w:pPr>
              <w:ind w:right="-47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Opis </w:t>
            </w:r>
          </w:p>
        </w:tc>
      </w:tr>
      <w:tr w:rsidR="003E324F" w14:paraId="2DCBCE95" w14:textId="77777777" w:rsidTr="006B5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5E1CB7A" w14:textId="77777777" w:rsidR="003E324F" w:rsidRPr="00DA71B2" w:rsidRDefault="003E324F" w:rsidP="00532B29">
            <w:pPr>
              <w:ind w:right="-4797"/>
              <w:rPr>
                <w:b w:val="0"/>
              </w:rPr>
            </w:pPr>
            <w:r>
              <w:t>CSIOZ</w:t>
            </w:r>
          </w:p>
        </w:tc>
        <w:tc>
          <w:tcPr>
            <w:tcW w:w="7785" w:type="dxa"/>
          </w:tcPr>
          <w:p w14:paraId="5247F697" w14:textId="77777777" w:rsidR="003E324F" w:rsidRDefault="003E324F" w:rsidP="002320D2">
            <w:pPr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47FF">
              <w:t>Centrum Systemów Informacyjnych Ochrony Zdrowia</w:t>
            </w:r>
          </w:p>
        </w:tc>
      </w:tr>
      <w:tr w:rsidR="003E324F" w14:paraId="3229F5C5" w14:textId="77777777" w:rsidTr="00DA7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D2930EA" w14:textId="5827F2D4" w:rsidR="003E324F" w:rsidRDefault="003E324F" w:rsidP="00532B29">
            <w:pPr>
              <w:ind w:right="-4797"/>
            </w:pPr>
            <w:r>
              <w:t>CSV</w:t>
            </w:r>
          </w:p>
        </w:tc>
        <w:tc>
          <w:tcPr>
            <w:tcW w:w="7785" w:type="dxa"/>
          </w:tcPr>
          <w:p w14:paraId="01B10958" w14:textId="77777777" w:rsidR="003E324F" w:rsidRPr="006B5071" w:rsidRDefault="006B5071" w:rsidP="002320D2">
            <w:pPr>
              <w:ind w:right="1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B5071">
              <w:rPr>
                <w:i/>
              </w:rPr>
              <w:t xml:space="preserve">ang. </w:t>
            </w:r>
            <w:proofErr w:type="spellStart"/>
            <w:r w:rsidRPr="006B5071">
              <w:rPr>
                <w:i/>
              </w:rPr>
              <w:t>comma-separated</w:t>
            </w:r>
            <w:proofErr w:type="spellEnd"/>
            <w:r w:rsidRPr="006B5071">
              <w:rPr>
                <w:i/>
              </w:rPr>
              <w:t xml:space="preserve"> </w:t>
            </w:r>
            <w:proofErr w:type="spellStart"/>
            <w:r w:rsidRPr="006B5071">
              <w:rPr>
                <w:i/>
              </w:rPr>
              <w:t>values</w:t>
            </w:r>
            <w:proofErr w:type="spellEnd"/>
          </w:p>
          <w:p w14:paraId="5046409F" w14:textId="5B18D47A" w:rsidR="006B5071" w:rsidRDefault="006B5071" w:rsidP="002320D2">
            <w:pPr>
              <w:ind w:right="1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Format przechowywania danych w plikach tekstowych. Pojedynczy rekord danych przechowywany jest w postaci jednego wiersza tekstu a </w:t>
            </w:r>
            <w:r w:rsidR="00745B3A">
              <w:t>wartości poszczególnych kolumn odseparowane są od siebie znakiem przecinka.</w:t>
            </w:r>
          </w:p>
        </w:tc>
      </w:tr>
      <w:tr w:rsidR="006B5071" w14:paraId="26E1A62B" w14:textId="77777777" w:rsidTr="00DA7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69FBF7C" w14:textId="599B7BA2" w:rsidR="006B5071" w:rsidRDefault="006B5071" w:rsidP="00532B29">
            <w:pPr>
              <w:ind w:right="-4797"/>
            </w:pPr>
            <w:r>
              <w:t>Część szara</w:t>
            </w:r>
          </w:p>
        </w:tc>
        <w:tc>
          <w:tcPr>
            <w:tcW w:w="7785" w:type="dxa"/>
          </w:tcPr>
          <w:p w14:paraId="1981E2AC" w14:textId="33C9BE33" w:rsidR="006B5071" w:rsidRDefault="006B5071" w:rsidP="002320D2">
            <w:pPr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Część szara systemów JOPSK obejmuje systemy finansowo-księgowe (F-K), systemy magazynowe oraz inne systemy służące do obsługi administracyjnej JOPSK, w odróżnieniu od części białej obejmującej systemy obsługujące procesy medyczne i laboratoryjne.</w:t>
            </w:r>
          </w:p>
        </w:tc>
      </w:tr>
      <w:tr w:rsidR="001C2B96" w14:paraId="1A283E17" w14:textId="77777777" w:rsidTr="00DA71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CD99511" w14:textId="2D327E7F" w:rsidR="00661AFD" w:rsidRPr="00DA71B2" w:rsidRDefault="003E324F" w:rsidP="00532B29">
            <w:pPr>
              <w:ind w:right="-4797"/>
              <w:rPr>
                <w:b w:val="0"/>
              </w:rPr>
            </w:pPr>
            <w:r>
              <w:t>JOPSK</w:t>
            </w:r>
            <w:r w:rsidR="00B15D89">
              <w:t>, jednostka</w:t>
            </w:r>
          </w:p>
        </w:tc>
        <w:tc>
          <w:tcPr>
            <w:tcW w:w="7785" w:type="dxa"/>
          </w:tcPr>
          <w:p w14:paraId="12386FDD" w14:textId="62552126" w:rsidR="00661AFD" w:rsidRDefault="003E324F" w:rsidP="002320D2">
            <w:pPr>
              <w:ind w:right="1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Jednostka organizacyjna publicznej służby krwi, w tym </w:t>
            </w:r>
            <w:r w:rsidR="001E1173">
              <w:t>Centrum Krwiodawstwa i Krwiolecznictwa</w:t>
            </w:r>
            <w:r w:rsidR="00877529">
              <w:t xml:space="preserve"> </w:t>
            </w:r>
            <w:r w:rsidR="00877529" w:rsidRPr="00877529">
              <w:t xml:space="preserve">(Regionalne, Wojskowe lub Centrum MSWiA) </w:t>
            </w:r>
            <w:r>
              <w:t xml:space="preserve">oraz </w:t>
            </w:r>
            <w:proofErr w:type="spellStart"/>
            <w:r>
              <w:t>IHiT</w:t>
            </w:r>
            <w:proofErr w:type="spellEnd"/>
            <w:r>
              <w:t xml:space="preserve"> (Instytut Hematologii i Transfuzjologii)</w:t>
            </w:r>
          </w:p>
        </w:tc>
      </w:tr>
      <w:tr w:rsidR="003E324F" w14:paraId="2254E931" w14:textId="77777777" w:rsidTr="00DA7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28062D0" w14:textId="36C36BAF" w:rsidR="003E324F" w:rsidRDefault="003E324F" w:rsidP="00532B29">
            <w:pPr>
              <w:ind w:right="-4797"/>
            </w:pPr>
            <w:r>
              <w:t>SFTP</w:t>
            </w:r>
          </w:p>
        </w:tc>
        <w:tc>
          <w:tcPr>
            <w:tcW w:w="7785" w:type="dxa"/>
          </w:tcPr>
          <w:p w14:paraId="0A06DD5F" w14:textId="0C8A4225" w:rsidR="003E324F" w:rsidRPr="00745B3A" w:rsidRDefault="00745B3A" w:rsidP="002320D2">
            <w:pPr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45B3A">
              <w:rPr>
                <w:i/>
              </w:rPr>
              <w:t xml:space="preserve">ang. SSH File Transfer </w:t>
            </w:r>
            <w:proofErr w:type="spellStart"/>
            <w:r w:rsidRPr="00745B3A">
              <w:rPr>
                <w:i/>
              </w:rPr>
              <w:t>Protocol</w:t>
            </w:r>
            <w:proofErr w:type="spellEnd"/>
          </w:p>
          <w:p w14:paraId="525BAEFC" w14:textId="4FDC034E" w:rsidR="00745B3A" w:rsidRDefault="00745B3A" w:rsidP="002320D2">
            <w:pPr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Protokół komunikacyjny przeznaczony do bezpiecznego przesyłania plików pomiędzy klientem a serwerem poprzez sieć TCP/IP</w:t>
            </w:r>
          </w:p>
        </w:tc>
      </w:tr>
    </w:tbl>
    <w:p w14:paraId="7EDBC4B7" w14:textId="60340E10" w:rsidR="008D35E9" w:rsidRPr="00592377" w:rsidRDefault="008D35E9" w:rsidP="00532B29">
      <w:pPr>
        <w:ind w:right="-4797"/>
      </w:pPr>
    </w:p>
    <w:p w14:paraId="7B09E591" w14:textId="45A58D10" w:rsidR="00B330F8" w:rsidRDefault="003E324F" w:rsidP="00532B29">
      <w:pPr>
        <w:pStyle w:val="Nagwek1"/>
        <w:ind w:right="-4797"/>
      </w:pPr>
      <w:bookmarkStart w:id="19" w:name="_Toc20740950"/>
      <w:r>
        <w:lastRenderedPageBreak/>
        <w:t>Ogólny model wymiany danych</w:t>
      </w:r>
      <w:bookmarkEnd w:id="19"/>
    </w:p>
    <w:p w14:paraId="7662360A" w14:textId="77777777" w:rsidR="003E324F" w:rsidRDefault="003E324F" w:rsidP="00532B29">
      <w:pPr>
        <w:ind w:right="-4797"/>
      </w:pPr>
      <w:r>
        <w:t>Ogólny model wymiany danych pomiędzy systemem e-Krew a systemem części szarej przedstawiono na poniższym diagramie.</w:t>
      </w:r>
    </w:p>
    <w:p w14:paraId="30C01BF7" w14:textId="7FD46D65" w:rsidR="003E324F" w:rsidRDefault="006B45AE" w:rsidP="00532B29">
      <w:pPr>
        <w:ind w:right="-4797"/>
      </w:pPr>
      <w:r w:rsidRPr="006B45AE">
        <w:rPr>
          <w:noProof/>
        </w:rPr>
        <w:drawing>
          <wp:inline distT="0" distB="0" distL="0" distR="0" wp14:anchorId="482804A0" wp14:editId="6A1DF4F9">
            <wp:extent cx="6364732" cy="345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90" cy="345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8FCC" w14:textId="40638D0B" w:rsidR="003E324F" w:rsidRDefault="003E324F" w:rsidP="00532B29">
      <w:pPr>
        <w:ind w:right="-4797"/>
      </w:pPr>
      <w:r>
        <w:t>W opisywanym procesie zachodzi jednokierunkowe przekazywanie danych z systemu e-Krew do systemów części szarej. Dane przeznaczone do zasilenia systemów części szarej są wydawane z systemu e-Krew w sposób automatyczny, w terminach określonych w harmonogramie</w:t>
      </w:r>
      <w:r w:rsidR="006B45AE">
        <w:t xml:space="preserve"> wydania danych</w:t>
      </w:r>
      <w:r>
        <w:t xml:space="preserve">. Za harmonogram </w:t>
      </w:r>
      <w:r w:rsidR="006B45AE">
        <w:t>wydawania</w:t>
      </w:r>
      <w:r>
        <w:t xml:space="preserve"> danych dotyczących działalności danej JOPSK odpowiada administrator </w:t>
      </w:r>
      <w:r w:rsidR="001B779D">
        <w:t>systemu e-Krew na poziomie</w:t>
      </w:r>
      <w:r>
        <w:t xml:space="preserve"> JOPSK.</w:t>
      </w:r>
    </w:p>
    <w:p w14:paraId="1E826060" w14:textId="29E9E72F" w:rsidR="003E324F" w:rsidRDefault="001B779D" w:rsidP="00532B29">
      <w:pPr>
        <w:ind w:right="-4797"/>
      </w:pPr>
      <w:r>
        <w:t>Utworzone przez system e-Krew p</w:t>
      </w:r>
      <w:r w:rsidR="003E324F">
        <w:t xml:space="preserve">aczki danych </w:t>
      </w:r>
      <w:r>
        <w:t>są następnie</w:t>
      </w:r>
      <w:r w:rsidR="003E324F">
        <w:t xml:space="preserve"> udostępni</w:t>
      </w:r>
      <w:r w:rsidR="006B45AE">
        <w:t>a</w:t>
      </w:r>
      <w:r w:rsidR="003E324F">
        <w:t xml:space="preserve">ne </w:t>
      </w:r>
      <w:r>
        <w:t xml:space="preserve">przez system e-Krew </w:t>
      </w:r>
      <w:r w:rsidR="003E324F">
        <w:t>do pobrania dla systemów części szarej. Pobieranie i import tych danych do systemów części szarej odbywa się poza systemem e-Krew.</w:t>
      </w:r>
    </w:p>
    <w:p w14:paraId="0AB7FF7F" w14:textId="77777777" w:rsidR="003E324F" w:rsidRDefault="003E324F" w:rsidP="00532B29">
      <w:pPr>
        <w:keepNext/>
        <w:ind w:right="-4797"/>
      </w:pPr>
      <w:r>
        <w:lastRenderedPageBreak/>
        <w:t>Ogólną architekturę rozwiązania przedstawiono na poniższym diagramie.</w:t>
      </w:r>
    </w:p>
    <w:p w14:paraId="4FD15C97" w14:textId="77777777" w:rsidR="003E324F" w:rsidRDefault="003E324F" w:rsidP="00532B29">
      <w:pPr>
        <w:ind w:right="-4797"/>
      </w:pPr>
      <w:r w:rsidRPr="003C15E6">
        <w:rPr>
          <w:noProof/>
        </w:rPr>
        <w:drawing>
          <wp:inline distT="0" distB="0" distL="0" distR="0" wp14:anchorId="1C1FBD11" wp14:editId="59C8DFF1">
            <wp:extent cx="6292850" cy="2129889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076" cy="215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E233" w14:textId="77777777" w:rsidR="003E324F" w:rsidRDefault="003E324F" w:rsidP="00532B29">
      <w:pPr>
        <w:ind w:right="-4797"/>
      </w:pPr>
      <w:r>
        <w:t>Podstawowym nośnikiem danych będzie plik tekstowy zapisany w formacie CSV. Pojedyncza paczka danych wydawanych przez system e-Krew składa się z grupy plików CSV skompresowanych do postaci archiwum ZIP. Taka paczka zawiera dane dotyczące pojedynczej JOPSK dla określonego okresu sprawozdawczego. Definicja okresu sprawozdawczego stanowi zawartość jednego z plików wchodzących w skład paczki.</w:t>
      </w:r>
    </w:p>
    <w:p w14:paraId="1AC79419" w14:textId="77777777" w:rsidR="003E324F" w:rsidRDefault="003E324F" w:rsidP="00532B29">
      <w:pPr>
        <w:ind w:right="-4797"/>
      </w:pPr>
      <w:r>
        <w:t>Wymiana danych odbywać się będzie za pośrednictwem serwera plików, do którego dostęp posiadał będzie system e-Krew oraz poszczególne JOPSK. Do pobierania plików z serwera przez poszczególne jednostki zastosowany będzie protokół SFTP.</w:t>
      </w:r>
    </w:p>
    <w:p w14:paraId="75894730" w14:textId="77777777" w:rsidR="003E324F" w:rsidRDefault="003E324F" w:rsidP="00532B29">
      <w:pPr>
        <w:ind w:right="-4797"/>
      </w:pPr>
      <w:r>
        <w:t xml:space="preserve">Na serwerze plików CSIOZ utworzona zostanie struktura katalogów, w ramach której każda JOPSK będzie posiadała dedykowany katalog. Nazwą katalogu będzie identyfikator nadany jednostce zgodnie ze standardem ISBT128 (tzw. FIN –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).</w:t>
      </w:r>
    </w:p>
    <w:p w14:paraId="2E7D00EA" w14:textId="77777777" w:rsidR="003E324F" w:rsidRDefault="003E324F" w:rsidP="00532B29">
      <w:pPr>
        <w:ind w:right="-4797"/>
      </w:pPr>
      <w:r>
        <w:t>W katalogu danej jednostki umieszczane będą archiwa ZIP tworzone podczas kolejnych eksportów danych. Nazwa archiwum ZIP zawierającego wynik eksportu danych będzie tworzona wg szablonu FIN_YYYYMMDDHHMMSS, gdzie:</w:t>
      </w:r>
    </w:p>
    <w:p w14:paraId="0C98C9E2" w14:textId="77777777" w:rsidR="003E324F" w:rsidRDefault="003E324F" w:rsidP="00532B29">
      <w:pPr>
        <w:ind w:right="-4797"/>
      </w:pPr>
      <w:r>
        <w:t>FIN – 5-znakowy kod jednostki nadany zgodnie ze standardem ISBT128 (np. Z5001)</w:t>
      </w:r>
    </w:p>
    <w:p w14:paraId="5C859168" w14:textId="77777777" w:rsidR="003E324F" w:rsidRDefault="003E324F" w:rsidP="00532B29">
      <w:pPr>
        <w:ind w:right="-4797"/>
      </w:pPr>
      <w:r>
        <w:t>YYYYMMDDHHMMSS – data i godzina utworzenia archiwum z dokładnością do 1 sek.</w:t>
      </w:r>
    </w:p>
    <w:p w14:paraId="0B28265D" w14:textId="2C64ADF7" w:rsidR="003E324F" w:rsidRDefault="003E324F" w:rsidP="00532B29">
      <w:pPr>
        <w:ind w:right="-4797"/>
      </w:pPr>
    </w:p>
    <w:p w14:paraId="61AF1C90" w14:textId="77777777" w:rsidR="006B5071" w:rsidRDefault="006B5071" w:rsidP="00532B29">
      <w:pPr>
        <w:pStyle w:val="Nagwek1"/>
        <w:ind w:right="-4797"/>
      </w:pPr>
      <w:bookmarkStart w:id="20" w:name="_Toc20740951"/>
      <w:r>
        <w:lastRenderedPageBreak/>
        <w:t>Specyfikacja zakresu danych</w:t>
      </w:r>
      <w:bookmarkEnd w:id="20"/>
    </w:p>
    <w:p w14:paraId="15E7AA90" w14:textId="3EE0E99F" w:rsidR="006B5071" w:rsidRDefault="006B5071" w:rsidP="00532B29">
      <w:pPr>
        <w:ind w:right="-4797"/>
      </w:pPr>
      <w:r>
        <w:t>W skład paczki danych wydawanych z systemu e-Krew wchodziły będą pliki CSV, z których każdy zawierał będzie dane należące do osobnej grupy danych. Dane z poszczególnych grup powiązane będą poprzez zastosowanie wspólnych kodów oraz identyfikatorów. Do każdej paczki danych dołączony zostanie również komplet aktualnych słowników dotyczących eksportowanych danych.</w:t>
      </w:r>
    </w:p>
    <w:p w14:paraId="556F40EB" w14:textId="6DCC2FB1" w:rsidR="006B5071" w:rsidRDefault="006B5071" w:rsidP="00532B29">
      <w:pPr>
        <w:pStyle w:val="Nagwek2"/>
        <w:ind w:left="578" w:right="-4797" w:hanging="578"/>
      </w:pPr>
      <w:bookmarkStart w:id="21" w:name="_Toc20740952"/>
      <w:r>
        <w:t>Skład paczki danych</w:t>
      </w:r>
      <w:bookmarkEnd w:id="21"/>
    </w:p>
    <w:p w14:paraId="73871F84" w14:textId="77777777" w:rsidR="006B5071" w:rsidRDefault="006B5071" w:rsidP="00532B29">
      <w:pPr>
        <w:ind w:right="-4797"/>
      </w:pPr>
      <w:r>
        <w:t>Poniższa tabela zawiera wykaz plików CSV wchodzących w skład paczki danych wydawanych z systemu e-Krew wraz z krótkim opisem ich zawartości.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6B5071" w:rsidRPr="00EC1B09" w14:paraId="5D671759" w14:textId="77777777" w:rsidTr="006B5071">
        <w:trPr>
          <w:trHeight w:val="2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0F68D" w14:textId="77777777" w:rsidR="006B5071" w:rsidRPr="00EC1B09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pliku CSV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F52C4" w14:textId="77777777" w:rsidR="006B5071" w:rsidRPr="00EC1B09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zawartości pliku</w:t>
            </w:r>
          </w:p>
        </w:tc>
      </w:tr>
      <w:tr w:rsidR="006B5071" w:rsidRPr="00EC1B09" w14:paraId="276AC9C4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B9F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Zakres</w:t>
            </w:r>
            <w:r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raportu</w:t>
            </w:r>
            <w:r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27E1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Definicja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 xml:space="preserve"> okresu objętego raportem oraz JOPSK, dla której wykonany jest raport</w:t>
            </w:r>
          </w:p>
        </w:tc>
      </w:tr>
      <w:tr w:rsidR="006B5071" w:rsidRPr="00EC1B09" w14:paraId="0F501812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4C0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Kontrahenci</w:t>
            </w:r>
            <w:r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8DB3" w14:textId="1C0D193A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 xml:space="preserve">Dane opisujące kontrahenta (zamawiającego, zleceniodawcę) w systemie </w:t>
            </w:r>
            <w:r w:rsidR="00E91507">
              <w:rPr>
                <w:rFonts w:ascii="Calibri" w:eastAsia="Times New Roman" w:hAnsi="Calibri" w:cs="Calibri"/>
                <w:lang w:eastAsia="pl-PL"/>
              </w:rPr>
              <w:br/>
            </w:r>
            <w:r w:rsidRPr="00EC1B09">
              <w:rPr>
                <w:rFonts w:ascii="Calibri" w:eastAsia="Times New Roman" w:hAnsi="Calibri" w:cs="Calibri"/>
                <w:lang w:eastAsia="pl-PL"/>
              </w:rPr>
              <w:t>e-Krew</w:t>
            </w:r>
          </w:p>
        </w:tc>
      </w:tr>
      <w:tr w:rsidR="006B5071" w:rsidRPr="00EC1B09" w14:paraId="7C4C7AAD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30C0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Wydane</w:t>
            </w:r>
            <w:r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sk</w:t>
            </w:r>
            <w:r>
              <w:rPr>
                <w:rFonts w:ascii="Calibri" w:eastAsia="Times New Roman" w:hAnsi="Calibri" w:cs="Calibri"/>
                <w:lang w:eastAsia="pl-PL"/>
              </w:rPr>
              <w:t>l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adniki</w:t>
            </w:r>
            <w:r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krwi</w:t>
            </w:r>
            <w:r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F0CB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składniki krwi wydane w wyniku realizacji zamówień na krew</w:t>
            </w:r>
          </w:p>
        </w:tc>
      </w:tr>
      <w:tr w:rsidR="006B5071" w:rsidRPr="00EC1B09" w14:paraId="5275C50F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45F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Zwr</w:t>
            </w:r>
            <w:r>
              <w:rPr>
                <w:rFonts w:ascii="Calibri" w:eastAsia="Times New Roman" w:hAnsi="Calibri" w:cs="Calibri"/>
                <w:lang w:eastAsia="pl-PL"/>
              </w:rPr>
              <w:t>o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cone</w:t>
            </w:r>
            <w:r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składniki</w:t>
            </w:r>
            <w:r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krwi</w:t>
            </w:r>
            <w:r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E5C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 xml:space="preserve">Dane opisujące składniki krwi zwrócone przez zamawiającego do </w:t>
            </w:r>
            <w:proofErr w:type="spellStart"/>
            <w:r w:rsidRPr="00EC1B09">
              <w:rPr>
                <w:rFonts w:ascii="Calibri" w:eastAsia="Times New Roman" w:hAnsi="Calibri" w:cs="Calibri"/>
                <w:lang w:eastAsia="pl-PL"/>
              </w:rPr>
              <w:t>CKiK</w:t>
            </w:r>
            <w:proofErr w:type="spellEnd"/>
          </w:p>
        </w:tc>
      </w:tr>
      <w:tr w:rsidR="006B5071" w:rsidRPr="00EC1B09" w14:paraId="4C871D22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B109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Badania</w:t>
            </w:r>
            <w:r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5EEA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badania wykonane w wyniku realizacji zleceń</w:t>
            </w:r>
          </w:p>
        </w:tc>
      </w:tr>
      <w:tr w:rsidR="006B5071" w:rsidRPr="00EC1B09" w14:paraId="05B8792C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14B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Us</w:t>
            </w:r>
            <w:r w:rsidRPr="0043319F">
              <w:rPr>
                <w:rFonts w:ascii="Calibri" w:eastAsia="Times New Roman" w:hAnsi="Calibri" w:cs="Calibri"/>
                <w:lang w:eastAsia="pl-PL"/>
              </w:rPr>
              <w:t>l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ugi</w:t>
            </w:r>
            <w:r w:rsidRPr="0043319F"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na</w:t>
            </w:r>
            <w:r w:rsidRPr="0043319F">
              <w:rPr>
                <w:rFonts w:ascii="Calibri" w:eastAsia="Times New Roman" w:hAnsi="Calibri" w:cs="Calibri"/>
                <w:lang w:eastAsia="pl-PL"/>
              </w:rPr>
              <w:t>_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sk</w:t>
            </w:r>
            <w:r w:rsidRPr="0043319F">
              <w:rPr>
                <w:rFonts w:ascii="Calibri" w:eastAsia="Times New Roman" w:hAnsi="Calibri" w:cs="Calibri"/>
                <w:lang w:eastAsia="pl-PL"/>
              </w:rPr>
              <w:t>l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adnikach</w:t>
            </w:r>
            <w:r w:rsidRPr="0043319F">
              <w:rPr>
                <w:rFonts w:ascii="Calibri" w:eastAsia="Times New Roman" w:hAnsi="Calibri" w:cs="Calibri"/>
                <w:lang w:eastAsia="pl-PL"/>
              </w:rPr>
              <w:t>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253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usługi preparatyki wykonane na składnikach krwi</w:t>
            </w:r>
          </w:p>
        </w:tc>
      </w:tr>
      <w:tr w:rsidR="006B5071" w:rsidRPr="00EC1B09" w14:paraId="6C0866F8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373F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S</w:t>
            </w:r>
            <w:r>
              <w:rPr>
                <w:rFonts w:ascii="Calibri" w:eastAsia="Times New Roman" w:hAnsi="Calibri" w:cs="Calibri"/>
                <w:lang w:eastAsia="pl-PL"/>
              </w:rPr>
              <w:t>l</w:t>
            </w:r>
            <w:r w:rsidRPr="00EC1B09">
              <w:rPr>
                <w:rFonts w:ascii="Calibri" w:eastAsia="Times New Roman" w:hAnsi="Calibri" w:cs="Calibri"/>
                <w:lang w:eastAsia="pl-PL"/>
              </w:rPr>
              <w:t>ownik</w:t>
            </w:r>
            <w:r>
              <w:rPr>
                <w:rFonts w:ascii="Calibri" w:eastAsia="Times New Roman" w:hAnsi="Calibri" w:cs="Calibri"/>
                <w:lang w:eastAsia="pl-PL"/>
              </w:rPr>
              <w:t>_skladnikow.csv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3072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strukturę i zawartość słownika składników krwi</w:t>
            </w:r>
          </w:p>
        </w:tc>
      </w:tr>
      <w:tr w:rsidR="006B5071" w:rsidRPr="00EC1B09" w14:paraId="5F0C04A0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4F8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Slownik_badan.csv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EBA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strukturę i zawartość słownika badań</w:t>
            </w:r>
          </w:p>
        </w:tc>
      </w:tr>
      <w:tr w:rsidR="006B5071" w:rsidRPr="00EC1B09" w14:paraId="5AC84D05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4AA9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Slownik_reklamacji.csv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BBF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strukturę i zawartość słownika reklamacji</w:t>
            </w:r>
          </w:p>
        </w:tc>
      </w:tr>
      <w:tr w:rsidR="006B5071" w:rsidRPr="00EC1B09" w14:paraId="276601B6" w14:textId="77777777" w:rsidTr="006B5071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277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Slownik_uslug.csv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D6B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strukturę i zawartość słownika usług wykonywanych na składnikach krwi</w:t>
            </w:r>
          </w:p>
        </w:tc>
      </w:tr>
      <w:tr w:rsidR="006B5071" w:rsidRPr="00EC1B09" w14:paraId="47633FCB" w14:textId="77777777" w:rsidTr="006B5071">
        <w:trPr>
          <w:trHeight w:val="5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73AB" w14:textId="77777777" w:rsidR="006B5071" w:rsidRPr="00EC1B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Slownik_trybow_niestandardowych.csv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24B6" w14:textId="77777777" w:rsidR="006B5071" w:rsidRPr="00EC1B09" w:rsidRDefault="006B5071" w:rsidP="00E91507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EC1B09">
              <w:rPr>
                <w:rFonts w:ascii="Calibri" w:eastAsia="Times New Roman" w:hAnsi="Calibri" w:cs="Calibri"/>
                <w:lang w:eastAsia="pl-PL"/>
              </w:rPr>
              <w:t>Dane opisujące strukturę i zawartość słownika niestandardowych trybów wykonywania badań w danym JOPSK (np. CITO, godziny pozaregulaminowe)</w:t>
            </w:r>
          </w:p>
        </w:tc>
      </w:tr>
    </w:tbl>
    <w:p w14:paraId="45933B3E" w14:textId="77777777" w:rsidR="006B5071" w:rsidRDefault="006B5071" w:rsidP="00532B29">
      <w:pPr>
        <w:ind w:right="-4797"/>
      </w:pPr>
    </w:p>
    <w:p w14:paraId="3C5493F6" w14:textId="2B2C39EA" w:rsidR="006B5071" w:rsidRDefault="006B5071" w:rsidP="00532B29">
      <w:pPr>
        <w:ind w:right="-4797"/>
      </w:pPr>
      <w:r>
        <w:t>W kolejnych rozdziałach przedstawiono szczegółową specyfikację każdego z plików CSV wchodzących w skład paczki danych.</w:t>
      </w:r>
    </w:p>
    <w:p w14:paraId="13BD276D" w14:textId="77777777" w:rsidR="006B5071" w:rsidRDefault="006B5071" w:rsidP="00532B29">
      <w:pPr>
        <w:pStyle w:val="Nagwek2"/>
        <w:ind w:left="578" w:right="-4797" w:hanging="578"/>
      </w:pPr>
      <w:bookmarkStart w:id="22" w:name="_Toc20740953"/>
      <w:r>
        <w:t>Zakres_raportu.csv</w:t>
      </w:r>
      <w:bookmarkEnd w:id="22"/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1559"/>
        <w:gridCol w:w="2410"/>
      </w:tblGrid>
      <w:tr w:rsidR="006B5071" w:rsidRPr="00955909" w14:paraId="4BC814A4" w14:textId="77777777" w:rsidTr="001B779D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E3904" w14:textId="77777777" w:rsidR="006B5071" w:rsidRPr="00955909" w:rsidRDefault="006B5071" w:rsidP="00E91507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E460B" w14:textId="77777777" w:rsidR="006B5071" w:rsidRPr="00955909" w:rsidRDefault="006B5071" w:rsidP="00E91507">
            <w:pPr>
              <w:spacing w:after="0" w:line="240" w:lineRule="auto"/>
              <w:ind w:right="-4797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1C393" w14:textId="77777777" w:rsidR="006B5071" w:rsidRPr="00955909" w:rsidRDefault="006B5071" w:rsidP="00E91507">
            <w:pPr>
              <w:spacing w:after="0" w:line="240" w:lineRule="auto"/>
              <w:ind w:right="-4797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8C55B" w14:textId="77777777" w:rsidR="006B5071" w:rsidRPr="00955909" w:rsidRDefault="006B5071" w:rsidP="00E91507">
            <w:pPr>
              <w:spacing w:after="0" w:line="240" w:lineRule="auto"/>
              <w:ind w:right="206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kolumny w pliku CSV</w:t>
            </w:r>
          </w:p>
        </w:tc>
      </w:tr>
      <w:tr w:rsidR="006B5071" w:rsidRPr="00955909" w14:paraId="3C0D4084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B696" w14:textId="77777777" w:rsidR="006B5071" w:rsidRPr="00955909" w:rsidRDefault="006B5071" w:rsidP="00710EF9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Identyfikator JOPSK udzielającej świadczenia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E9F" w14:textId="77777777" w:rsidR="006B5071" w:rsidRPr="00955909" w:rsidRDefault="006B5071" w:rsidP="00E91507">
            <w:pPr>
              <w:spacing w:after="0" w:line="240" w:lineRule="auto"/>
              <w:ind w:right="68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Kod FIN (ISBT128)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358" w14:textId="77777777" w:rsidR="006B5071" w:rsidRPr="009559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E8AF" w14:textId="77777777" w:rsidR="006B5071" w:rsidRPr="00955909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955909">
              <w:rPr>
                <w:rFonts w:ascii="Calibri" w:eastAsia="Times New Roman" w:hAnsi="Calibri" w:cs="Calibri"/>
                <w:lang w:eastAsia="pl-PL"/>
              </w:rPr>
              <w:t>facilityIdNumber</w:t>
            </w:r>
            <w:proofErr w:type="spellEnd"/>
          </w:p>
        </w:tc>
      </w:tr>
      <w:tr w:rsidR="006B5071" w:rsidRPr="00955909" w14:paraId="0499C5D8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DD1B" w14:textId="77777777" w:rsidR="006B5071" w:rsidRPr="00955909" w:rsidRDefault="006B5071" w:rsidP="00E91507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 od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289" w14:textId="77777777" w:rsidR="006B5071" w:rsidRPr="00955909" w:rsidRDefault="006B5071" w:rsidP="00E91507">
            <w:pPr>
              <w:spacing w:after="0" w:line="240" w:lineRule="auto"/>
              <w:ind w:right="68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 początku okresu objętego raportem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A08" w14:textId="77777777" w:rsidR="006B5071" w:rsidRPr="009559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CEA" w14:textId="77777777" w:rsidR="006B5071" w:rsidRPr="00955909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955909">
              <w:rPr>
                <w:rFonts w:ascii="Calibri" w:eastAsia="Times New Roman" w:hAnsi="Calibri" w:cs="Calibri"/>
                <w:lang w:eastAsia="pl-PL"/>
              </w:rPr>
              <w:t>startDate</w:t>
            </w:r>
            <w:proofErr w:type="spellEnd"/>
          </w:p>
        </w:tc>
      </w:tr>
      <w:tr w:rsidR="006B5071" w:rsidRPr="00955909" w14:paraId="075FE424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1DD" w14:textId="77777777" w:rsidR="006B5071" w:rsidRPr="00955909" w:rsidRDefault="006B5071" w:rsidP="00E91507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 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8D12" w14:textId="77777777" w:rsidR="006B5071" w:rsidRPr="00955909" w:rsidRDefault="006B5071" w:rsidP="00E91507">
            <w:pPr>
              <w:spacing w:after="0" w:line="240" w:lineRule="auto"/>
              <w:ind w:right="68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 końca okresu objętego raportem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7CF" w14:textId="77777777" w:rsidR="006B5071" w:rsidRPr="00955909" w:rsidRDefault="006B5071" w:rsidP="00E9150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55909">
              <w:rPr>
                <w:rFonts w:ascii="Calibri" w:eastAsia="Times New Roman" w:hAnsi="Calibri" w:cs="Calibri"/>
                <w:lang w:eastAsia="pl-PL"/>
              </w:rPr>
              <w:t>Data i godzina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0C1A" w14:textId="77777777" w:rsidR="006B5071" w:rsidRPr="00955909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955909">
              <w:rPr>
                <w:rFonts w:ascii="Calibri" w:eastAsia="Times New Roman" w:hAnsi="Calibri" w:cs="Calibri"/>
                <w:lang w:eastAsia="pl-PL"/>
              </w:rPr>
              <w:t>endDate</w:t>
            </w:r>
            <w:proofErr w:type="spellEnd"/>
          </w:p>
        </w:tc>
      </w:tr>
    </w:tbl>
    <w:p w14:paraId="52756EA9" w14:textId="77777777" w:rsidR="006B5071" w:rsidRDefault="006B5071" w:rsidP="00532B29">
      <w:pPr>
        <w:pStyle w:val="Nagwek2"/>
        <w:ind w:left="578" w:right="-4797" w:hanging="578"/>
      </w:pPr>
      <w:bookmarkStart w:id="23" w:name="_Toc20740954"/>
      <w:r>
        <w:lastRenderedPageBreak/>
        <w:t>Kontrahenci.csv</w:t>
      </w:r>
      <w:bookmarkEnd w:id="23"/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1701"/>
        <w:gridCol w:w="2410"/>
      </w:tblGrid>
      <w:tr w:rsidR="006B5071" w:rsidRPr="00A3165B" w14:paraId="13F333E2" w14:textId="77777777" w:rsidTr="001B779D">
        <w:trPr>
          <w:trHeight w:val="5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2336C9" w14:textId="77777777" w:rsidR="006B5071" w:rsidRPr="00A3165B" w:rsidRDefault="006B5071" w:rsidP="00710EF9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F9C4B7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FC7886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A87090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kolumny w pliku CSV</w:t>
            </w:r>
          </w:p>
        </w:tc>
      </w:tr>
      <w:tr w:rsidR="006B5071" w:rsidRPr="00A3165B" w14:paraId="4F8E2559" w14:textId="77777777" w:rsidTr="001B779D">
        <w:trPr>
          <w:trHeight w:val="2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A68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D8A9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Identyfikator systemowy kontrahenta w systemie e-Krew. Identyfikator kontrahenta jest również umieszczony w plikach zawierających wykazy wydanych składników, zwróconych składników, badań i usług - w celu powiązania danych z tych wykazów z danymi kontrahenta w docelowym systemie F-K.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8F0F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6C0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id</w:t>
            </w:r>
          </w:p>
        </w:tc>
      </w:tr>
      <w:tr w:rsidR="006B5071" w:rsidRPr="00A3165B" w14:paraId="180A9460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0C2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Pełna nazwa kontrahenta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CBC1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Pole nabywca na fakturze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9DAD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BA3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name</w:t>
            </w:r>
            <w:proofErr w:type="spellEnd"/>
          </w:p>
        </w:tc>
      </w:tr>
      <w:tr w:rsidR="006B5071" w:rsidRPr="00A3165B" w14:paraId="1E684A0C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747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NIP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5AC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D7A06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70C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nip</w:t>
            </w:r>
          </w:p>
        </w:tc>
      </w:tr>
      <w:tr w:rsidR="006B5071" w:rsidRPr="00A3165B" w14:paraId="4B9AA321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7B2A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Miejscowość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4B4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32AF2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950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city</w:t>
            </w:r>
            <w:proofErr w:type="spellEnd"/>
          </w:p>
        </w:tc>
      </w:tr>
      <w:tr w:rsidR="006B5071" w:rsidRPr="00A3165B" w14:paraId="00FE1763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1437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Kod pocztowy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2AF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23FF7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8C9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postcode</w:t>
            </w:r>
            <w:proofErr w:type="spellEnd"/>
          </w:p>
        </w:tc>
      </w:tr>
      <w:tr w:rsidR="006B5071" w:rsidRPr="00A3165B" w14:paraId="36B19BA7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591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Ulica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C9C8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C9BF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C8A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street</w:t>
            </w:r>
            <w:proofErr w:type="spellEnd"/>
          </w:p>
        </w:tc>
      </w:tr>
      <w:tr w:rsidR="006B5071" w:rsidRPr="00A3165B" w14:paraId="2E4C2CC0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BD6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budynku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63C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8F4E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F33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buildingNo</w:t>
            </w:r>
            <w:proofErr w:type="spellEnd"/>
          </w:p>
        </w:tc>
      </w:tr>
      <w:tr w:rsidR="006B5071" w:rsidRPr="00A3165B" w14:paraId="23294299" w14:textId="77777777" w:rsidTr="001B779D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9A17" w14:textId="77777777" w:rsidR="006B5071" w:rsidRPr="00A3165B" w:rsidRDefault="006B5071" w:rsidP="00710EF9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lokalu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441E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AEB9E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F97F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flatNo</w:t>
            </w:r>
            <w:proofErr w:type="spellEnd"/>
          </w:p>
        </w:tc>
      </w:tr>
    </w:tbl>
    <w:p w14:paraId="00ECA9AC" w14:textId="77777777" w:rsidR="006B5071" w:rsidRDefault="006B5071" w:rsidP="00532B29">
      <w:pPr>
        <w:ind w:right="-4797"/>
      </w:pPr>
    </w:p>
    <w:p w14:paraId="1235E6E8" w14:textId="77777777" w:rsidR="006B5071" w:rsidRDefault="006B5071" w:rsidP="00532B29">
      <w:pPr>
        <w:pStyle w:val="Nagwek2"/>
        <w:ind w:left="578" w:right="-4797" w:hanging="578"/>
      </w:pPr>
      <w:bookmarkStart w:id="24" w:name="_Toc20740955"/>
      <w:r>
        <w:t>Wydane_skladniki_krwi.csv</w:t>
      </w:r>
      <w:bookmarkEnd w:id="24"/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390"/>
        <w:gridCol w:w="1701"/>
        <w:gridCol w:w="2422"/>
      </w:tblGrid>
      <w:tr w:rsidR="006B5071" w:rsidRPr="00A3165B" w14:paraId="35E906FA" w14:textId="77777777" w:rsidTr="00273E3C">
        <w:trPr>
          <w:trHeight w:val="5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E80755" w14:textId="77777777" w:rsidR="006B5071" w:rsidRPr="00A3165B" w:rsidRDefault="006B5071" w:rsidP="003A4DF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6E1DEF" w14:textId="77777777" w:rsidR="006B5071" w:rsidRPr="00A3165B" w:rsidRDefault="006B5071" w:rsidP="003A4DF5">
            <w:pPr>
              <w:spacing w:after="0" w:line="240" w:lineRule="auto"/>
              <w:ind w:right="79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37F3815" w14:textId="77777777" w:rsidR="006B5071" w:rsidRPr="00A3165B" w:rsidRDefault="006B5071" w:rsidP="003A4DF5">
            <w:pPr>
              <w:spacing w:after="0" w:line="240" w:lineRule="auto"/>
              <w:ind w:right="-4797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2976ACC" w14:textId="77777777" w:rsidR="006B5071" w:rsidRPr="00A3165B" w:rsidRDefault="006B5071" w:rsidP="003A4DF5">
            <w:pPr>
              <w:spacing w:after="0" w:line="240" w:lineRule="auto"/>
              <w:ind w:right="64"/>
              <w:jc w:val="left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A3165B" w14:paraId="3EF4D517" w14:textId="77777777" w:rsidTr="001B779D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9D4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CF05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 służący do powiązania danych o wydanych składnikach z danymi kontrahenta zamieszczonymi w wykazie kontrahentów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6F7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489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contractorId</w:t>
            </w:r>
            <w:proofErr w:type="spellEnd"/>
          </w:p>
        </w:tc>
      </w:tr>
      <w:tr w:rsidR="006B5071" w:rsidRPr="00A3165B" w14:paraId="593238C5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B78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Numer zamówienia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0BCF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Unikalny numer zamówienia nadawany w systemie e-Krew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EFA6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90F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orderNo</w:t>
            </w:r>
            <w:proofErr w:type="spellEnd"/>
          </w:p>
        </w:tc>
      </w:tr>
      <w:tr w:rsidR="006B5071" w:rsidRPr="00A3165B" w14:paraId="77CA39FB" w14:textId="77777777" w:rsidTr="001B779D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D560" w14:textId="77777777" w:rsidR="006B5071" w:rsidRPr="00A3165B" w:rsidRDefault="006B5071" w:rsidP="006C393C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Pełny kod wydanego składnika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AEB9" w14:textId="082097A0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Ośmioznakowy kod ISBT128: 5-znakowy kod produktu (PDC) + kod rodzaju donacji + 2 znaki zawierające informację o podziałach)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9F3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17B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productCode</w:t>
            </w:r>
            <w:proofErr w:type="spellEnd"/>
          </w:p>
        </w:tc>
      </w:tr>
      <w:tr w:rsidR="006B5071" w:rsidRPr="00A3165B" w14:paraId="083C7A79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B45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jednostek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5DEC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7FE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rzeczywista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C45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units</w:t>
            </w:r>
            <w:proofErr w:type="spellEnd"/>
          </w:p>
        </w:tc>
      </w:tr>
      <w:tr w:rsidR="006B5071" w:rsidRPr="00A3165B" w14:paraId="7B4475D9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A8C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Objętość składnika [ml]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353E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50D5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D5E5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volume</w:t>
            </w:r>
            <w:proofErr w:type="spellEnd"/>
          </w:p>
        </w:tc>
      </w:tr>
      <w:tr w:rsidR="006B5071" w:rsidRPr="00A3165B" w14:paraId="5872BC82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6DD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donacji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F7AB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DIN (ISBT128)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B7B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7C9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donationIdNumber</w:t>
            </w:r>
            <w:proofErr w:type="spellEnd"/>
          </w:p>
        </w:tc>
      </w:tr>
      <w:tr w:rsidR="006B5071" w:rsidRPr="00A3165B" w14:paraId="36C733E5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60C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 wydania pojemnika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B6A3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19C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1B6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dateOfIssueContainer</w:t>
            </w:r>
            <w:proofErr w:type="spellEnd"/>
          </w:p>
        </w:tc>
      </w:tr>
      <w:tr w:rsidR="006B5071" w:rsidRPr="00A3165B" w14:paraId="64CFB717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B8D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kwitu rozchodu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BE28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C545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F81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expenditureNo</w:t>
            </w:r>
            <w:proofErr w:type="spellEnd"/>
          </w:p>
        </w:tc>
      </w:tr>
      <w:tr w:rsidR="006B5071" w:rsidRPr="00A3165B" w14:paraId="097421B3" w14:textId="77777777" w:rsidTr="001B779D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7AF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lastRenderedPageBreak/>
              <w:t>Rodzaj transportu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FE62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np. Odbiór własny, Transport RCKiK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DD14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C2F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transportType</w:t>
            </w:r>
            <w:proofErr w:type="spellEnd"/>
          </w:p>
        </w:tc>
      </w:tr>
      <w:tr w:rsidR="006B5071" w:rsidRPr="00A3165B" w14:paraId="1CC200C2" w14:textId="77777777" w:rsidTr="001B779D">
        <w:trPr>
          <w:trHeight w:val="5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5B6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Czy nastąpiło wycofanie kwitu rozchodu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3E1C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W przypadku przekazania składników krwi bezpośrednio pomiędzy podmiotami leczniczymi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8D96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Logiczny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664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expenditureLeave</w:t>
            </w:r>
            <w:proofErr w:type="spellEnd"/>
          </w:p>
        </w:tc>
      </w:tr>
      <w:tr w:rsidR="006B5071" w:rsidRPr="00A3165B" w14:paraId="4F907D18" w14:textId="77777777" w:rsidTr="001B779D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191" w14:textId="77777777" w:rsidR="006B5071" w:rsidRPr="00A3165B" w:rsidRDefault="006B5071" w:rsidP="00710EF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 wycofania kwitu rozchodu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7F43" w14:textId="77777777" w:rsidR="006B5071" w:rsidRPr="00A3165B" w:rsidRDefault="006B5071" w:rsidP="00710EF9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3A81" w14:textId="77777777" w:rsidR="006B5071" w:rsidRPr="00A3165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8CC" w14:textId="77777777" w:rsidR="006B5071" w:rsidRPr="00A3165B" w:rsidRDefault="006B5071" w:rsidP="00710EF9">
            <w:pPr>
              <w:spacing w:after="0" w:line="240" w:lineRule="auto"/>
              <w:ind w:right="64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dateOfLeaveExpenditure</w:t>
            </w:r>
            <w:proofErr w:type="spellEnd"/>
          </w:p>
        </w:tc>
      </w:tr>
    </w:tbl>
    <w:p w14:paraId="751BEA64" w14:textId="77777777" w:rsidR="006B5071" w:rsidRDefault="006B5071" w:rsidP="00532B29">
      <w:pPr>
        <w:ind w:right="-4797"/>
      </w:pPr>
    </w:p>
    <w:p w14:paraId="4AFBF504" w14:textId="77777777" w:rsidR="006B5071" w:rsidRDefault="006B5071" w:rsidP="00532B29">
      <w:pPr>
        <w:pStyle w:val="Nagwek2"/>
        <w:ind w:left="578" w:right="-4797" w:hanging="578"/>
      </w:pPr>
      <w:bookmarkStart w:id="25" w:name="_Toc20740956"/>
      <w:r>
        <w:t>Zwrocone_skladniki_krwi.csv</w:t>
      </w:r>
      <w:bookmarkEnd w:id="25"/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1701"/>
        <w:gridCol w:w="2704"/>
      </w:tblGrid>
      <w:tr w:rsidR="006B5071" w:rsidRPr="00A3165B" w14:paraId="754747CA" w14:textId="77777777" w:rsidTr="00273E3C">
        <w:trPr>
          <w:trHeight w:val="5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F36981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23458B" w14:textId="77777777" w:rsidR="006B5071" w:rsidRPr="00A3165B" w:rsidRDefault="006B5071" w:rsidP="003A4DF5">
            <w:pPr>
              <w:spacing w:after="0" w:line="240" w:lineRule="auto"/>
              <w:ind w:right="79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32FAA82" w14:textId="77777777" w:rsidR="006B5071" w:rsidRPr="00A3165B" w:rsidRDefault="006B5071" w:rsidP="003A4DF5">
            <w:pPr>
              <w:spacing w:after="0" w:line="240" w:lineRule="auto"/>
              <w:ind w:right="8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6ACFBDE" w14:textId="77777777" w:rsidR="006B5071" w:rsidRPr="00A3165B" w:rsidRDefault="006B5071" w:rsidP="003075D9">
            <w:pPr>
              <w:spacing w:after="0" w:line="240" w:lineRule="auto"/>
              <w:ind w:right="151"/>
              <w:jc w:val="left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A3165B" w14:paraId="3D79413E" w14:textId="77777777" w:rsidTr="003075D9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FE9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3D7B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 służący do powiązania danych o zwróconych składnikach z danymi kontrahenta zamieszczonymi w wykazie kontrahentów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760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C07D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contractorId</w:t>
            </w:r>
            <w:proofErr w:type="spellEnd"/>
          </w:p>
        </w:tc>
      </w:tr>
      <w:tr w:rsidR="006B5071" w:rsidRPr="00A3165B" w14:paraId="6CAFED04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C73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Numer zamówienia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B52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Unikalny numer zamówienia nadawany w systemie e-Krew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FDD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82A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orderNo</w:t>
            </w:r>
            <w:proofErr w:type="spellEnd"/>
          </w:p>
        </w:tc>
      </w:tr>
      <w:tr w:rsidR="006B5071" w:rsidRPr="00A3165B" w14:paraId="5AD1AEF0" w14:textId="77777777" w:rsidTr="003075D9">
        <w:trPr>
          <w:trHeight w:val="8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2BD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Pełny kod składnika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1FDE" w14:textId="4491AB15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Ośmioznakowy kod ISBT128: 5-znakowy kod produktu (PDC) + kod rodzaju donacji + 2 znaki zawierające informację o podziałach)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53A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C65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productCode</w:t>
            </w:r>
            <w:proofErr w:type="spellEnd"/>
          </w:p>
        </w:tc>
      </w:tr>
      <w:tr w:rsidR="006B5071" w:rsidRPr="00A3165B" w14:paraId="365636E3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BA2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jednostek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5A7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FC4D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rzeczywista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E7F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units</w:t>
            </w:r>
            <w:proofErr w:type="spellEnd"/>
          </w:p>
        </w:tc>
      </w:tr>
      <w:tr w:rsidR="006B5071" w:rsidRPr="00A3165B" w14:paraId="6B264091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9E8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Objętość składnika [ml]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226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F9D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2A3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volume</w:t>
            </w:r>
            <w:proofErr w:type="spellEnd"/>
          </w:p>
        </w:tc>
      </w:tr>
      <w:tr w:rsidR="006B5071" w:rsidRPr="00A3165B" w14:paraId="27966808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436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donacji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712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DIN (ISBT128)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9401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BBB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donationIdNumber</w:t>
            </w:r>
            <w:proofErr w:type="spellEnd"/>
          </w:p>
        </w:tc>
      </w:tr>
      <w:tr w:rsidR="006B5071" w:rsidRPr="00A3165B" w14:paraId="199A64BB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BF3D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Kod przyczyny reklamacji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A2D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339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122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reasonCodeComplaint</w:t>
            </w:r>
            <w:proofErr w:type="spellEnd"/>
          </w:p>
        </w:tc>
      </w:tr>
      <w:tr w:rsidR="006B5071" w:rsidRPr="00A3165B" w14:paraId="6BFF617E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BAE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Opis reklamacji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9292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525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892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descriptionComplaint</w:t>
            </w:r>
            <w:proofErr w:type="spellEnd"/>
          </w:p>
        </w:tc>
      </w:tr>
      <w:tr w:rsidR="006B5071" w:rsidRPr="00A3165B" w14:paraId="1110896B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16A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Numer kwitu rozchodu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60C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52B2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590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expenditureNo</w:t>
            </w:r>
            <w:proofErr w:type="spellEnd"/>
          </w:p>
        </w:tc>
      </w:tr>
      <w:tr w:rsidR="006B5071" w:rsidRPr="00A3165B" w14:paraId="593E1E4B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9B1F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 wydania pojemnika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885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1B23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017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dateOfIssueContainer</w:t>
            </w:r>
            <w:proofErr w:type="spellEnd"/>
          </w:p>
        </w:tc>
      </w:tr>
      <w:tr w:rsidR="006B5071" w:rsidRPr="00A3165B" w14:paraId="5FBC18AC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837" w14:textId="77777777" w:rsidR="006B5071" w:rsidRPr="00A3165B" w:rsidRDefault="006B5071" w:rsidP="003A4DF5">
            <w:pPr>
              <w:spacing w:after="0" w:line="240" w:lineRule="auto"/>
              <w:ind w:right="78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 zaakceptowania reklamacji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F12" w14:textId="77777777" w:rsidR="006B5071" w:rsidRPr="00A3165B" w:rsidRDefault="006B5071" w:rsidP="003A4DF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E42" w14:textId="77777777" w:rsidR="006B5071" w:rsidRPr="00A3165B" w:rsidRDefault="006B5071" w:rsidP="003A4DF5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FFDB" w14:textId="77777777" w:rsidR="006B5071" w:rsidRPr="00A3165B" w:rsidRDefault="006B5071" w:rsidP="003075D9">
            <w:pPr>
              <w:spacing w:after="0" w:line="240" w:lineRule="auto"/>
              <w:ind w:right="15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dateOfApprovedComplaint</w:t>
            </w:r>
            <w:proofErr w:type="spellEnd"/>
          </w:p>
        </w:tc>
      </w:tr>
    </w:tbl>
    <w:p w14:paraId="4E0B6D74" w14:textId="77777777" w:rsidR="006B5071" w:rsidRDefault="006B5071" w:rsidP="00532B29">
      <w:pPr>
        <w:ind w:right="-4797"/>
      </w:pPr>
    </w:p>
    <w:p w14:paraId="2772EC5C" w14:textId="77777777" w:rsidR="006B5071" w:rsidRDefault="006B5071" w:rsidP="00532B29">
      <w:pPr>
        <w:pStyle w:val="Nagwek2"/>
        <w:ind w:left="578" w:right="-4797" w:hanging="578"/>
      </w:pPr>
      <w:bookmarkStart w:id="26" w:name="_Toc20740957"/>
      <w:r>
        <w:t>Badania.csv</w:t>
      </w:r>
      <w:bookmarkEnd w:id="26"/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1701"/>
        <w:gridCol w:w="2410"/>
      </w:tblGrid>
      <w:tr w:rsidR="006B5071" w:rsidRPr="00A3165B" w14:paraId="5F956A13" w14:textId="77777777" w:rsidTr="00273E3C">
        <w:trPr>
          <w:trHeight w:val="5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E24A81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lang w:eastAsia="pl-PL"/>
              </w:rPr>
              <w:t>Zakres wydawanych danych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5122D6" w14:textId="77777777" w:rsidR="006B5071" w:rsidRPr="00A3165B" w:rsidRDefault="006B5071" w:rsidP="00981EB0">
            <w:pPr>
              <w:spacing w:after="0" w:line="240" w:lineRule="auto"/>
              <w:ind w:right="79"/>
              <w:jc w:val="lef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lang w:eastAsia="pl-PL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5B23BD8" w14:textId="77777777" w:rsidR="006B5071" w:rsidRPr="00A3165B" w:rsidRDefault="006B5071" w:rsidP="00981EB0">
            <w:pPr>
              <w:spacing w:after="0" w:line="240" w:lineRule="auto"/>
              <w:ind w:right="80"/>
              <w:jc w:val="lef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lang w:eastAsia="pl-PL"/>
              </w:rPr>
              <w:t>Typ danych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1AE879D" w14:textId="77777777" w:rsidR="006B5071" w:rsidRPr="00A3165B" w:rsidRDefault="006B5071" w:rsidP="00981EB0">
            <w:pPr>
              <w:spacing w:after="0" w:line="240" w:lineRule="auto"/>
              <w:ind w:right="81"/>
              <w:jc w:val="lef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b/>
                <w:bCs/>
                <w:lang w:eastAsia="pl-PL"/>
              </w:rPr>
              <w:t>Nazwa kolumny w pliku CSV</w:t>
            </w:r>
          </w:p>
        </w:tc>
      </w:tr>
      <w:tr w:rsidR="006B5071" w:rsidRPr="00A3165B" w14:paraId="020585ED" w14:textId="77777777" w:rsidTr="003075D9">
        <w:trPr>
          <w:trHeight w:val="11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528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B260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 służący do powiązania danych o wykonanych badaniach z danymi kontrahenta zamieszczonymi w wykazie kontrahentów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D21D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6B9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contractorId</w:t>
            </w:r>
            <w:proofErr w:type="spellEnd"/>
          </w:p>
        </w:tc>
      </w:tr>
      <w:tr w:rsidR="006B5071" w:rsidRPr="00A3165B" w14:paraId="3ED53D6B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89D9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i/>
                <w:iCs/>
                <w:lang w:eastAsia="pl-PL"/>
              </w:rPr>
              <w:lastRenderedPageBreak/>
              <w:t>Numer zlecenia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EE2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Unikalny numer zlecenia nadany w systemie e-Krew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E6F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A36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orderNo</w:t>
            </w:r>
            <w:proofErr w:type="spellEnd"/>
          </w:p>
        </w:tc>
      </w:tr>
      <w:tr w:rsidR="006B5071" w:rsidRPr="00A3165B" w14:paraId="57C22E4C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8D5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Kod badania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762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Kod badania w systemie e-Krew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054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30F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labTestCode</w:t>
            </w:r>
            <w:proofErr w:type="spellEnd"/>
          </w:p>
        </w:tc>
      </w:tr>
      <w:tr w:rsidR="006B5071" w:rsidRPr="00A3165B" w14:paraId="4AC91104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05F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 wykonania badania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288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2F7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31D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dateOfService</w:t>
            </w:r>
            <w:proofErr w:type="spellEnd"/>
          </w:p>
        </w:tc>
      </w:tr>
      <w:tr w:rsidR="006B5071" w:rsidRPr="00A3165B" w14:paraId="545ACB56" w14:textId="77777777" w:rsidTr="003075D9">
        <w:trPr>
          <w:trHeight w:val="5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C5C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wykonanych badań w trybie standardowym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FA19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standardowym trybie, w godzinach regulaminowych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F28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5B7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amountStandardMode</w:t>
            </w:r>
            <w:proofErr w:type="spellEnd"/>
          </w:p>
        </w:tc>
      </w:tr>
      <w:tr w:rsidR="006B5071" w:rsidRPr="00A3165B" w14:paraId="2C7699B6" w14:textId="77777777" w:rsidTr="003075D9">
        <w:trPr>
          <w:trHeight w:val="93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260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trybie niestandardowym (1)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786F" w14:textId="0C343DD2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Dotyczy trybów CITO, w godzinach pozaregulaminowych, nocnych, dni świątecznych itp.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92E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611F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amountExtraMode1</w:t>
            </w:r>
          </w:p>
        </w:tc>
      </w:tr>
      <w:tr w:rsidR="006B5071" w:rsidRPr="00A3165B" w14:paraId="5DBD3B04" w14:textId="77777777" w:rsidTr="003075D9">
        <w:trPr>
          <w:trHeight w:val="89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E7A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trybie niestandardowym (2)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937A" w14:textId="598A0CCD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 xml:space="preserve">Dotyczy trybów CITO, w godzinach pozaregulaminowych, nocnych, dni świątecznych itp.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6B0A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F8E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amountExtraMode2</w:t>
            </w:r>
          </w:p>
        </w:tc>
      </w:tr>
      <w:tr w:rsidR="006B5071" w:rsidRPr="00A3165B" w14:paraId="4A4289C2" w14:textId="77777777" w:rsidTr="003075D9">
        <w:trPr>
          <w:trHeight w:val="84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FE4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trybie niestandardowym (3)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95D6" w14:textId="28CEF84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 xml:space="preserve">Dotyczy trybów CITO, w godzinach pozaregulaminowych, nocnych, dni świątecznych itp.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B92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F29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amountExtraMode3</w:t>
            </w:r>
          </w:p>
        </w:tc>
      </w:tr>
      <w:tr w:rsidR="006B5071" w:rsidRPr="00A3165B" w14:paraId="240C87E2" w14:textId="77777777" w:rsidTr="003075D9">
        <w:trPr>
          <w:trHeight w:val="95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45A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trybie niestandardowym (4)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F878" w14:textId="5CFCCAE0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 xml:space="preserve">Dotyczy trybów CITO, w godzinach pozaregulaminowych, nocnych, dni świątecznych itp.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376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6F9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amountExtraMode4</w:t>
            </w:r>
          </w:p>
        </w:tc>
      </w:tr>
      <w:tr w:rsidR="006B5071" w:rsidRPr="00A3165B" w14:paraId="4E9E5746" w14:textId="77777777" w:rsidTr="003075D9">
        <w:trPr>
          <w:trHeight w:val="91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276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badań wykonanych w trybie niestandardowym (5)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05AD" w14:textId="08634E68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 xml:space="preserve">Dotyczy trybów CITO, w godzinach pozaregulaminowych, nocnych, dni świątecznych itp.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927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65B3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amountExtraMode5</w:t>
            </w:r>
          </w:p>
        </w:tc>
      </w:tr>
      <w:tr w:rsidR="006B5071" w:rsidRPr="00A3165B" w14:paraId="3AA4E3C3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AB4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Dane pacjenta - imię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BFCC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F18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A78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patientName</w:t>
            </w:r>
            <w:proofErr w:type="spellEnd"/>
          </w:p>
        </w:tc>
      </w:tr>
      <w:tr w:rsidR="006B5071" w:rsidRPr="00A3165B" w14:paraId="62DAEC59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8555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Dane pacjenta- drugie imię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F162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ED6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03E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patientSecondname</w:t>
            </w:r>
            <w:proofErr w:type="spellEnd"/>
          </w:p>
        </w:tc>
      </w:tr>
      <w:tr w:rsidR="006B5071" w:rsidRPr="00A3165B" w14:paraId="34088B10" w14:textId="77777777" w:rsidTr="003075D9">
        <w:trPr>
          <w:trHeight w:val="2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A85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Dane pacjenta - nazwisko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5148" w14:textId="77777777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FD24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A95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patientSurname</w:t>
            </w:r>
            <w:proofErr w:type="spellEnd"/>
          </w:p>
        </w:tc>
      </w:tr>
      <w:tr w:rsidR="006B5071" w:rsidRPr="00A3165B" w14:paraId="29EF42B4" w14:textId="77777777" w:rsidTr="003075D9">
        <w:trPr>
          <w:trHeight w:val="5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2D9" w14:textId="77777777" w:rsidR="006B5071" w:rsidRPr="00A3165B" w:rsidRDefault="006B5071" w:rsidP="003A4DF5">
            <w:pPr>
              <w:spacing w:after="0" w:line="240" w:lineRule="auto"/>
              <w:ind w:right="78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Czy umowa dodatkowa z PWDL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D71A" w14:textId="54A2049F" w:rsidR="006B5071" w:rsidRPr="00A3165B" w:rsidRDefault="006B5071" w:rsidP="00981EB0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Dotyczy badań wykonanych w opa</w:t>
            </w:r>
            <w:r w:rsidR="005810EF">
              <w:rPr>
                <w:rFonts w:ascii="Calibri" w:eastAsia="Times New Roman" w:hAnsi="Calibri" w:cs="Calibri"/>
                <w:lang w:eastAsia="pl-PL"/>
              </w:rPr>
              <w:t>r</w:t>
            </w:r>
            <w:r w:rsidRPr="00A3165B">
              <w:rPr>
                <w:rFonts w:ascii="Calibri" w:eastAsia="Times New Roman" w:hAnsi="Calibri" w:cs="Calibri"/>
                <w:lang w:eastAsia="pl-PL"/>
              </w:rPr>
              <w:t>ciu o umowy komercyjne z podmiotami leczniczymi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B2DE" w14:textId="77777777" w:rsidR="006B5071" w:rsidRPr="00A3165B" w:rsidRDefault="006B5071" w:rsidP="00981EB0">
            <w:pPr>
              <w:spacing w:after="0" w:line="240" w:lineRule="auto"/>
              <w:ind w:right="80"/>
              <w:rPr>
                <w:rFonts w:ascii="Calibri" w:eastAsia="Times New Roman" w:hAnsi="Calibri" w:cs="Calibri"/>
                <w:lang w:eastAsia="pl-PL"/>
              </w:rPr>
            </w:pPr>
            <w:r w:rsidRPr="00A3165B">
              <w:rPr>
                <w:rFonts w:ascii="Calibri" w:eastAsia="Times New Roman" w:hAnsi="Calibri" w:cs="Calibri"/>
                <w:lang w:eastAsia="pl-PL"/>
              </w:rPr>
              <w:t>Logiczny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838" w14:textId="77777777" w:rsidR="006B5071" w:rsidRPr="00A3165B" w:rsidRDefault="006B5071" w:rsidP="00981EB0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3165B">
              <w:rPr>
                <w:rFonts w:ascii="Calibri" w:eastAsia="Times New Roman" w:hAnsi="Calibri" w:cs="Calibri"/>
                <w:lang w:eastAsia="pl-PL"/>
              </w:rPr>
              <w:t>commercialContract</w:t>
            </w:r>
            <w:proofErr w:type="spellEnd"/>
          </w:p>
        </w:tc>
      </w:tr>
    </w:tbl>
    <w:p w14:paraId="5ADEBC5F" w14:textId="023F8D5B" w:rsidR="006B5071" w:rsidRDefault="006B5071" w:rsidP="00532B29">
      <w:pPr>
        <w:ind w:right="-4797"/>
      </w:pPr>
    </w:p>
    <w:p w14:paraId="561EA760" w14:textId="77777777" w:rsidR="005810EF" w:rsidRDefault="005810EF" w:rsidP="00532B29">
      <w:pPr>
        <w:ind w:right="-4797"/>
      </w:pPr>
      <w:r w:rsidRPr="005810EF">
        <w:t xml:space="preserve">W systemie e-Krew będą przewidziane dodatkowe atrybuty badań, w których będzie przechowywana informacja o wykonaniu badania w trybie niestandardowym, tzn. pilnym, w godzinach pozaregulaminowych, w godzinach nocnych, w dni wolne itp. Ponieważ z analizy </w:t>
      </w:r>
      <w:r>
        <w:t xml:space="preserve">biznesowej </w:t>
      </w:r>
      <w:r w:rsidRPr="005810EF">
        <w:t>wynika, że każda JOPSK prowadzi w tym zakresie własną praktykę, administrator JOPSK będzie mógł zdefiniować i udostępnić użytkownikom tryby niestandardowe dla badań wykonanych przez daną JOPSK. Dla każdego ze zdefiniowanych trybów, na formularzu obsługi badań będzie umieszczane jedno pole wyboru (</w:t>
      </w:r>
      <w:proofErr w:type="spellStart"/>
      <w:r w:rsidRPr="005810EF">
        <w:t>checkbox</w:t>
      </w:r>
      <w:proofErr w:type="spellEnd"/>
      <w:r w:rsidRPr="005810EF">
        <w:t xml:space="preserve">) z opisem wprowadzonym przez administratora JOPSK. Pracownik obsługujący formularz będzie zaznaczał, który ze zdefiniowanych trybów zastosowano podczas realizacji badania (np. CITO, godziny nocne 22-7 itp.). Informacja ta będzie następnie uwzględniana podczas raportowania wykonanych badań. </w:t>
      </w:r>
    </w:p>
    <w:p w14:paraId="5B1E93BB" w14:textId="0DA7EC9D" w:rsidR="005810EF" w:rsidRDefault="005810EF" w:rsidP="00532B29">
      <w:pPr>
        <w:ind w:right="-4797"/>
      </w:pPr>
      <w:r w:rsidRPr="005810EF">
        <w:lastRenderedPageBreak/>
        <w:t>W niniejszej specyfikacji założono, że liczba trybów niestandardowych stosowanych równocześnie w każdej JOPSK nie przekroczy 5.</w:t>
      </w:r>
      <w:r>
        <w:t xml:space="preserve"> Informacje o zastosowanych trybach niestandardowych będą udostępniane w pięciu osobnych kolumnach pliku Badania.csv: amountExtraMode1, amountExtraMode2, amountExtraMode3, amountExtraMode4, amountExtraMode5.</w:t>
      </w:r>
    </w:p>
    <w:p w14:paraId="7E2D06FE" w14:textId="331C7749" w:rsidR="005810EF" w:rsidRDefault="005810EF" w:rsidP="00532B29">
      <w:pPr>
        <w:ind w:right="-4797"/>
      </w:pPr>
      <w:r>
        <w:t>Słownik nazw dla poszczególnych trybów niestandardowych będzie raportowany w pliku Slownik_trybow_niestandardowych.csv</w:t>
      </w:r>
    </w:p>
    <w:p w14:paraId="2DED5F35" w14:textId="77777777" w:rsidR="006B5071" w:rsidRDefault="006B5071" w:rsidP="00532B29">
      <w:pPr>
        <w:pStyle w:val="Nagwek2"/>
        <w:ind w:left="578" w:right="-4797" w:hanging="578"/>
      </w:pPr>
      <w:bookmarkStart w:id="27" w:name="_Toc20740958"/>
      <w:r>
        <w:t>Usługi_na_skladnikach.csv</w:t>
      </w:r>
      <w:bookmarkEnd w:id="27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B67B18" w14:paraId="08BF2055" w14:textId="77777777" w:rsidTr="00273E3C">
        <w:trPr>
          <w:trHeight w:val="5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6A2DCD" w14:textId="77777777" w:rsidR="006B5071" w:rsidRPr="00B67B18" w:rsidRDefault="006B5071" w:rsidP="002849A5">
            <w:pPr>
              <w:spacing w:after="0" w:line="240" w:lineRule="auto"/>
              <w:ind w:right="7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6BD822" w14:textId="77777777" w:rsidR="006B5071" w:rsidRPr="00B67B18" w:rsidRDefault="006B5071" w:rsidP="002849A5">
            <w:pPr>
              <w:spacing w:after="0" w:line="240" w:lineRule="auto"/>
              <w:ind w:right="79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4F4ED7" w14:textId="77777777" w:rsidR="006B5071" w:rsidRPr="00B67B18" w:rsidRDefault="006B5071" w:rsidP="002849A5">
            <w:pPr>
              <w:spacing w:after="0" w:line="240" w:lineRule="auto"/>
              <w:ind w:right="-4797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3907AAC" w14:textId="77777777" w:rsidR="006B5071" w:rsidRPr="00B67B18" w:rsidRDefault="006B5071" w:rsidP="002849A5">
            <w:pPr>
              <w:spacing w:after="0" w:line="240" w:lineRule="auto"/>
              <w:ind w:right="222"/>
              <w:jc w:val="left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B67B18" w14:paraId="23668FC5" w14:textId="77777777" w:rsidTr="005810EF">
        <w:trPr>
          <w:trHeight w:val="8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C7F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EFC8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i/>
                <w:iCs/>
                <w:lang w:eastAsia="pl-PL"/>
              </w:rPr>
              <w:t>Identyfikator kontrahenta służący do powiązania danych o wykonanych usługach z danymi kontrahenta zamieszczonymi w wykazie kontrahentów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59D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663A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contractorId</w:t>
            </w:r>
            <w:proofErr w:type="spellEnd"/>
          </w:p>
        </w:tc>
      </w:tr>
      <w:tr w:rsidR="006B5071" w:rsidRPr="00B67B18" w14:paraId="124A7DDF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4418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i/>
                <w:iCs/>
                <w:lang w:eastAsia="pl-PL"/>
              </w:rPr>
              <w:t>Numer zamówienia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A27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Unikalny numer zamówienia nadany w systemie e-Krew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76B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10E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orderNo</w:t>
            </w:r>
            <w:proofErr w:type="spellEnd"/>
          </w:p>
        </w:tc>
      </w:tr>
      <w:tr w:rsidR="006B5071" w:rsidRPr="00B67B18" w14:paraId="65E922D5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7F0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Kod usługi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D74E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Kod usługi w systemie e-Krew - zgodny z ISBT128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25E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A54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serviceCode</w:t>
            </w:r>
            <w:proofErr w:type="spellEnd"/>
          </w:p>
        </w:tc>
      </w:tr>
      <w:tr w:rsidR="006B5071" w:rsidRPr="00B67B18" w14:paraId="248DEE75" w14:textId="77777777" w:rsidTr="005810EF">
        <w:trPr>
          <w:trHeight w:val="8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2B35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Pełny kod składnika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6453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Ośmioznakowy kod ISBT128: 5-znakowy kod produktu (PDC) + kod rodzaju donacji + 2 znaki zawierające informację o podziałach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65A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B823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productCode</w:t>
            </w:r>
            <w:proofErr w:type="spellEnd"/>
          </w:p>
        </w:tc>
      </w:tr>
      <w:tr w:rsidR="006B5071" w:rsidRPr="00B67B18" w14:paraId="030708FB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CE0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Liczba jednostek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AD6E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18C6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Liczba rzeczywista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62C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units</w:t>
            </w:r>
            <w:proofErr w:type="spellEnd"/>
          </w:p>
        </w:tc>
      </w:tr>
      <w:tr w:rsidR="006B5071" w:rsidRPr="00B67B18" w14:paraId="35872141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3D7D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Objętość składnika [ml]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CDBA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031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08F3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volume</w:t>
            </w:r>
            <w:proofErr w:type="spellEnd"/>
          </w:p>
        </w:tc>
      </w:tr>
      <w:tr w:rsidR="006B5071" w:rsidRPr="00B67B18" w14:paraId="485DEF58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F53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Numer donacji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C49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DIN (ISBT128)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AC8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8AF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donationIdNumber</w:t>
            </w:r>
            <w:proofErr w:type="spellEnd"/>
          </w:p>
        </w:tc>
      </w:tr>
      <w:tr w:rsidR="006B5071" w:rsidRPr="00B67B18" w14:paraId="0FAF7341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0C7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Numer kwitu rozchodu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1C04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A9B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E63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expenditureNo</w:t>
            </w:r>
            <w:proofErr w:type="spellEnd"/>
          </w:p>
        </w:tc>
      </w:tr>
      <w:tr w:rsidR="006B5071" w:rsidRPr="00B67B18" w14:paraId="6AB542D1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EAE" w14:textId="77777777" w:rsidR="006B5071" w:rsidRPr="00B67B18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Data przekazania pojemnika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0A5" w14:textId="77777777" w:rsidR="006B5071" w:rsidRPr="00B67B18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Data przekazania pojemnika odbiorcy po wykonaniu usługi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F850" w14:textId="77777777" w:rsidR="006B5071" w:rsidRPr="00B67B18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B67B18">
              <w:rPr>
                <w:rFonts w:ascii="Calibri" w:eastAsia="Times New Roman" w:hAnsi="Calibri" w:cs="Calibri"/>
                <w:lang w:eastAsia="pl-PL"/>
              </w:rPr>
              <w:t>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DF8" w14:textId="77777777" w:rsidR="006B5071" w:rsidRPr="00B67B18" w:rsidRDefault="006B5071" w:rsidP="002849A5">
            <w:pPr>
              <w:spacing w:after="0" w:line="240" w:lineRule="auto"/>
              <w:ind w:right="222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B67B18">
              <w:rPr>
                <w:rFonts w:ascii="Calibri" w:eastAsia="Times New Roman" w:hAnsi="Calibri" w:cs="Calibri"/>
                <w:lang w:eastAsia="pl-PL"/>
              </w:rPr>
              <w:t>dateOfIssueContainer</w:t>
            </w:r>
            <w:proofErr w:type="spellEnd"/>
          </w:p>
        </w:tc>
      </w:tr>
    </w:tbl>
    <w:p w14:paraId="46D12FF4" w14:textId="77777777" w:rsidR="006B5071" w:rsidRDefault="006B5071" w:rsidP="00532B29">
      <w:pPr>
        <w:ind w:right="-4797"/>
      </w:pPr>
    </w:p>
    <w:p w14:paraId="62299049" w14:textId="77777777" w:rsidR="006B5071" w:rsidRDefault="006B5071" w:rsidP="00532B29">
      <w:pPr>
        <w:pStyle w:val="Nagwek2"/>
        <w:ind w:left="578" w:right="-4797" w:hanging="578"/>
      </w:pPr>
      <w:bookmarkStart w:id="28" w:name="_Toc20740959"/>
      <w:r>
        <w:t>Slownik_skladnikow.csv</w:t>
      </w:r>
      <w:bookmarkEnd w:id="28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71772E" w14:paraId="36C90D65" w14:textId="77777777" w:rsidTr="00273E3C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128E4" w14:textId="77777777" w:rsidR="006B5071" w:rsidRPr="0071772E" w:rsidRDefault="006B5071" w:rsidP="002849A5">
            <w:pPr>
              <w:spacing w:after="0" w:line="240" w:lineRule="auto"/>
              <w:ind w:right="7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AB402" w14:textId="77777777" w:rsidR="006B5071" w:rsidRPr="0071772E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869E6" w14:textId="77777777" w:rsidR="006B5071" w:rsidRPr="0071772E" w:rsidRDefault="006B5071" w:rsidP="002849A5">
            <w:pPr>
              <w:spacing w:after="0" w:line="240" w:lineRule="auto"/>
              <w:ind w:right="-4797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4366BB" w14:textId="77777777" w:rsidR="006B5071" w:rsidRPr="0071772E" w:rsidRDefault="006B5071" w:rsidP="002849A5">
            <w:pPr>
              <w:spacing w:after="0" w:line="240" w:lineRule="auto"/>
              <w:ind w:right="81"/>
              <w:jc w:val="left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71772E" w14:paraId="5F23C7D3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A006" w14:textId="77777777" w:rsidR="006B5071" w:rsidRPr="0071772E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Kod składnika krwi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DEEF932" w14:textId="77777777" w:rsidR="006B5071" w:rsidRPr="0071772E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color w:val="161616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161616"/>
                <w:lang w:eastAsia="pl-PL"/>
              </w:rPr>
              <w:t>5-znakowy kod PDC (ISBT128)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60A" w14:textId="77777777" w:rsidR="006B5071" w:rsidRPr="0071772E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D10" w14:textId="77777777" w:rsidR="006B5071" w:rsidRPr="0071772E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code</w:t>
            </w:r>
            <w:proofErr w:type="spellEnd"/>
          </w:p>
        </w:tc>
      </w:tr>
      <w:tr w:rsidR="006B5071" w:rsidRPr="0071772E" w14:paraId="41814F6C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1C2" w14:textId="77777777" w:rsidR="006B5071" w:rsidRPr="0071772E" w:rsidRDefault="006B5071" w:rsidP="002849A5">
            <w:pPr>
              <w:spacing w:after="0" w:line="240" w:lineRule="auto"/>
              <w:ind w:right="7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Nazwa składnika krwi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633" w14:textId="77777777" w:rsidR="006B5071" w:rsidRPr="0071772E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Słownik ISBT128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2CC8" w14:textId="77777777" w:rsidR="006B5071" w:rsidRPr="0071772E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EB8" w14:textId="77777777" w:rsidR="006B5071" w:rsidRPr="0071772E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71772E">
              <w:rPr>
                <w:rFonts w:ascii="Calibri" w:eastAsia="Times New Roman" w:hAnsi="Calibri" w:cs="Calibri"/>
                <w:color w:val="000000"/>
                <w:lang w:eastAsia="pl-PL"/>
              </w:rPr>
              <w:t>name</w:t>
            </w:r>
            <w:proofErr w:type="spellEnd"/>
          </w:p>
        </w:tc>
      </w:tr>
    </w:tbl>
    <w:p w14:paraId="18D0AF57" w14:textId="7A68CCC1" w:rsidR="006B5071" w:rsidRDefault="006B5071" w:rsidP="00532B29">
      <w:pPr>
        <w:ind w:right="-4797"/>
      </w:pPr>
    </w:p>
    <w:p w14:paraId="218400FA" w14:textId="77777777" w:rsidR="002849A5" w:rsidRDefault="002849A5" w:rsidP="00532B29">
      <w:pPr>
        <w:ind w:right="-4797"/>
      </w:pPr>
    </w:p>
    <w:p w14:paraId="18E34C90" w14:textId="77777777" w:rsidR="006B5071" w:rsidRDefault="006B5071" w:rsidP="00532B29">
      <w:pPr>
        <w:pStyle w:val="Nagwek2"/>
        <w:ind w:left="578" w:right="-4797" w:hanging="578"/>
      </w:pPr>
      <w:bookmarkStart w:id="29" w:name="_Toc20740960"/>
      <w:r>
        <w:lastRenderedPageBreak/>
        <w:t>Slownik_badan.csv</w:t>
      </w:r>
      <w:bookmarkEnd w:id="29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3D28AA" w14:paraId="4F1C3BD8" w14:textId="77777777" w:rsidTr="00273E3C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CED61" w14:textId="77777777" w:rsidR="006B5071" w:rsidRPr="003D28AA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B7D81" w14:textId="77777777" w:rsidR="006B5071" w:rsidRPr="003D28AA" w:rsidRDefault="006B5071" w:rsidP="002849A5">
            <w:pPr>
              <w:spacing w:after="0" w:line="240" w:lineRule="auto"/>
              <w:ind w:right="79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A7A7B" w14:textId="77777777" w:rsidR="006B5071" w:rsidRPr="003D28AA" w:rsidRDefault="006B5071" w:rsidP="002849A5">
            <w:pPr>
              <w:spacing w:after="0" w:line="240" w:lineRule="auto"/>
              <w:ind w:right="69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B99880" w14:textId="77777777" w:rsidR="006B5071" w:rsidRPr="003D28AA" w:rsidRDefault="006B5071" w:rsidP="002849A5">
            <w:pPr>
              <w:spacing w:after="0" w:line="240" w:lineRule="auto"/>
              <w:ind w:right="81"/>
              <w:jc w:val="left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3D28AA" w14:paraId="33EDBB2A" w14:textId="77777777" w:rsidTr="002849A5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30A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Kod badania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ABF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Kod badania nadany w systemie e-Krew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922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C95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code</w:t>
            </w:r>
            <w:proofErr w:type="spellEnd"/>
          </w:p>
        </w:tc>
      </w:tr>
      <w:tr w:rsidR="006B5071" w:rsidRPr="003D28AA" w14:paraId="54EB6727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779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Nazwa badania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629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Nazwa badania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745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7AA3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name</w:t>
            </w:r>
            <w:proofErr w:type="spellEnd"/>
          </w:p>
        </w:tc>
      </w:tr>
      <w:tr w:rsidR="006B5071" w:rsidRPr="003D28AA" w14:paraId="3B58DF47" w14:textId="77777777" w:rsidTr="005810EF">
        <w:trPr>
          <w:trHeight w:val="5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15E3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Kod ICD-9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93B0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color w:val="161616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161616"/>
                <w:lang w:eastAsia="pl-PL"/>
              </w:rPr>
              <w:t>Kod badania zgodny z klasyfikacją ICD-9, jeżeli został przypisany do badania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81D5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960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icd9</w:t>
            </w:r>
          </w:p>
        </w:tc>
      </w:tr>
    </w:tbl>
    <w:p w14:paraId="5B7A73BE" w14:textId="77777777" w:rsidR="006B5071" w:rsidRDefault="006B5071" w:rsidP="00532B29">
      <w:pPr>
        <w:ind w:right="-4797"/>
      </w:pPr>
    </w:p>
    <w:p w14:paraId="03B72EC5" w14:textId="77777777" w:rsidR="006B5071" w:rsidRDefault="006B5071" w:rsidP="00532B29">
      <w:pPr>
        <w:pStyle w:val="Nagwek2"/>
        <w:ind w:left="578" w:right="-4797" w:hanging="578"/>
      </w:pPr>
      <w:bookmarkStart w:id="30" w:name="_Toc20740961"/>
      <w:r>
        <w:t>Slownik_reklamacji.csv</w:t>
      </w:r>
      <w:bookmarkEnd w:id="30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3D28AA" w14:paraId="5D861D7F" w14:textId="77777777" w:rsidTr="00273E3C">
        <w:trPr>
          <w:trHeight w:val="290"/>
        </w:trPr>
        <w:tc>
          <w:tcPr>
            <w:tcW w:w="2405" w:type="dxa"/>
            <w:shd w:val="clear" w:color="000000" w:fill="BFBFBF"/>
            <w:noWrap/>
            <w:vAlign w:val="bottom"/>
            <w:hideMark/>
          </w:tcPr>
          <w:p w14:paraId="258A00E1" w14:textId="77777777" w:rsidR="006B5071" w:rsidRPr="003D28AA" w:rsidRDefault="006B5071" w:rsidP="002849A5">
            <w:pPr>
              <w:spacing w:after="0" w:line="240" w:lineRule="auto"/>
              <w:ind w:right="7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shd w:val="clear" w:color="000000" w:fill="BFBFBF"/>
            <w:noWrap/>
            <w:vAlign w:val="bottom"/>
            <w:hideMark/>
          </w:tcPr>
          <w:p w14:paraId="3A506BE4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bottom"/>
            <w:hideMark/>
          </w:tcPr>
          <w:p w14:paraId="3A47CD7D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shd w:val="clear" w:color="auto" w:fill="BFBFBF" w:themeFill="background1" w:themeFillShade="BF"/>
            <w:noWrap/>
            <w:vAlign w:val="bottom"/>
            <w:hideMark/>
          </w:tcPr>
          <w:p w14:paraId="6FA30F12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3D28AA" w14:paraId="461885B7" w14:textId="77777777" w:rsidTr="002849A5">
        <w:trPr>
          <w:trHeight w:val="290"/>
        </w:trPr>
        <w:tc>
          <w:tcPr>
            <w:tcW w:w="2405" w:type="dxa"/>
            <w:shd w:val="clear" w:color="auto" w:fill="auto"/>
            <w:vAlign w:val="center"/>
            <w:hideMark/>
          </w:tcPr>
          <w:p w14:paraId="7D2689FE" w14:textId="77777777" w:rsidR="006B5071" w:rsidRPr="003D28AA" w:rsidRDefault="006B5071" w:rsidP="002849A5">
            <w:pPr>
              <w:spacing w:after="0" w:line="240" w:lineRule="auto"/>
              <w:ind w:right="70"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Kod przyczyny reklamacji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88D4F3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Kod reklamacji nadany w systemie e-Krew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5E5BE5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F8566F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code</w:t>
            </w:r>
            <w:proofErr w:type="spellEnd"/>
          </w:p>
        </w:tc>
      </w:tr>
      <w:tr w:rsidR="006B5071" w:rsidRPr="003D28AA" w14:paraId="25E43362" w14:textId="77777777" w:rsidTr="002849A5">
        <w:trPr>
          <w:trHeight w:val="290"/>
        </w:trPr>
        <w:tc>
          <w:tcPr>
            <w:tcW w:w="2405" w:type="dxa"/>
            <w:shd w:val="clear" w:color="auto" w:fill="auto"/>
            <w:vAlign w:val="center"/>
            <w:hideMark/>
          </w:tcPr>
          <w:p w14:paraId="35CE8975" w14:textId="77777777" w:rsidR="006B5071" w:rsidRPr="003D28AA" w:rsidRDefault="006B5071" w:rsidP="002849A5">
            <w:pPr>
              <w:spacing w:after="0" w:line="240" w:lineRule="auto"/>
              <w:ind w:right="70"/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Nazwa powodu reklamacji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F7C2E63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Nazwa powodu reklamacji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C607B" w14:textId="77777777" w:rsidR="006B5071" w:rsidRPr="003D28AA" w:rsidRDefault="006B5071" w:rsidP="002849A5">
            <w:pPr>
              <w:spacing w:after="0" w:line="240" w:lineRule="auto"/>
              <w:ind w:right="6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Tekst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7DE4AB0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color w:val="000000"/>
                <w:lang w:eastAsia="pl-PL"/>
              </w:rPr>
              <w:t>name</w:t>
            </w:r>
            <w:proofErr w:type="spellEnd"/>
          </w:p>
        </w:tc>
      </w:tr>
    </w:tbl>
    <w:p w14:paraId="3E93EA61" w14:textId="77777777" w:rsidR="006B5071" w:rsidRDefault="006B5071" w:rsidP="00532B29">
      <w:pPr>
        <w:ind w:right="-4797"/>
      </w:pPr>
    </w:p>
    <w:p w14:paraId="4B93526B" w14:textId="77777777" w:rsidR="006B5071" w:rsidRDefault="006B5071" w:rsidP="00532B29">
      <w:pPr>
        <w:pStyle w:val="Nagwek2"/>
        <w:ind w:left="578" w:right="-4797" w:hanging="578"/>
      </w:pPr>
      <w:bookmarkStart w:id="31" w:name="_Toc20740962"/>
      <w:r>
        <w:t>Slownik_uslug.csv</w:t>
      </w:r>
      <w:bookmarkEnd w:id="31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3D28AA" w14:paraId="6F2C24D1" w14:textId="77777777" w:rsidTr="00273E3C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DC223" w14:textId="77777777" w:rsidR="006B5071" w:rsidRPr="003D28AA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DAECE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47D282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636526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3D28AA" w14:paraId="6D65312B" w14:textId="77777777" w:rsidTr="002849A5">
        <w:trPr>
          <w:trHeight w:val="8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C35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Kod usługi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3E7B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Kod usługi w systemie e-Krew - zgodny z ISBT128 (kod usługi jest zgodny z identyfikatorem modyfikatora lub atrybutu w standardzie kodowania ISBT128)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DB7D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05FB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lang w:eastAsia="pl-PL"/>
              </w:rPr>
              <w:t>code</w:t>
            </w:r>
            <w:proofErr w:type="spellEnd"/>
          </w:p>
        </w:tc>
      </w:tr>
      <w:tr w:rsidR="006B5071" w:rsidRPr="003D28AA" w14:paraId="408EA44C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74B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Nazwa usługi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F01" w14:textId="77777777" w:rsidR="006B5071" w:rsidRPr="003D28AA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Nazwa usługi wykonywanej na składnikach krwi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5BE" w14:textId="77777777" w:rsidR="006B5071" w:rsidRPr="003D28AA" w:rsidRDefault="006B5071" w:rsidP="002849A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D28AA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7F1" w14:textId="77777777" w:rsidR="006B5071" w:rsidRPr="003D28AA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D28AA">
              <w:rPr>
                <w:rFonts w:ascii="Calibri" w:eastAsia="Times New Roman" w:hAnsi="Calibri" w:cs="Calibri"/>
                <w:lang w:eastAsia="pl-PL"/>
              </w:rPr>
              <w:t>name</w:t>
            </w:r>
            <w:proofErr w:type="spellEnd"/>
          </w:p>
        </w:tc>
      </w:tr>
    </w:tbl>
    <w:p w14:paraId="3B41D917" w14:textId="77777777" w:rsidR="006B5071" w:rsidRDefault="006B5071" w:rsidP="00532B29">
      <w:pPr>
        <w:ind w:right="-4797"/>
      </w:pPr>
    </w:p>
    <w:p w14:paraId="68322D41" w14:textId="77777777" w:rsidR="006B5071" w:rsidRDefault="006B5071" w:rsidP="00532B29">
      <w:pPr>
        <w:pStyle w:val="Nagwek2"/>
        <w:ind w:left="578" w:right="-4797" w:hanging="578"/>
      </w:pPr>
      <w:bookmarkStart w:id="32" w:name="_Toc20740963"/>
      <w:r>
        <w:t>Slownik_trybow_niestandardowych.csv</w:t>
      </w:r>
      <w:bookmarkEnd w:id="32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1843"/>
        <w:gridCol w:w="2551"/>
      </w:tblGrid>
      <w:tr w:rsidR="006B5071" w:rsidRPr="007B474B" w14:paraId="6E717C3A" w14:textId="77777777" w:rsidTr="00273E3C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F1803" w14:textId="77777777" w:rsidR="006B5071" w:rsidRPr="007B474B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wydawanych danych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91F87" w14:textId="77777777" w:rsidR="006B5071" w:rsidRPr="007B474B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4B6239" w14:textId="77777777" w:rsidR="006B5071" w:rsidRPr="007B474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danych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03F8EC" w14:textId="77777777" w:rsidR="006B5071" w:rsidRPr="007B474B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b/>
                <w:bCs/>
                <w:color w:val="161616"/>
                <w:lang w:eastAsia="pl-PL"/>
              </w:rPr>
              <w:t>Nazwa kolumny w pliku CSV</w:t>
            </w:r>
          </w:p>
        </w:tc>
      </w:tr>
      <w:tr w:rsidR="006B5071" w:rsidRPr="007B474B" w14:paraId="539D7FE7" w14:textId="77777777" w:rsidTr="002849A5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F13" w14:textId="77777777" w:rsidR="006B5071" w:rsidRPr="007B474B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Kod trybu niestandardowego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513" w14:textId="0677DA57" w:rsidR="006B5071" w:rsidRPr="007B474B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Kod trybu niestandardowego: 1, 2,</w:t>
            </w:r>
            <w:r w:rsidR="003075D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B474B">
              <w:rPr>
                <w:rFonts w:ascii="Calibri" w:eastAsia="Times New Roman" w:hAnsi="Calibri" w:cs="Calibri"/>
                <w:lang w:eastAsia="pl-PL"/>
              </w:rPr>
              <w:t>3, 4 lub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415" w14:textId="77777777" w:rsidR="006B5071" w:rsidRPr="007B474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Liczba całkowita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CB9" w14:textId="77777777" w:rsidR="006B5071" w:rsidRPr="007B474B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7B474B">
              <w:rPr>
                <w:rFonts w:ascii="Calibri" w:eastAsia="Times New Roman" w:hAnsi="Calibri" w:cs="Calibri"/>
                <w:lang w:eastAsia="pl-PL"/>
              </w:rPr>
              <w:t>code</w:t>
            </w:r>
            <w:proofErr w:type="spellEnd"/>
          </w:p>
        </w:tc>
      </w:tr>
      <w:tr w:rsidR="006B5071" w:rsidRPr="007B474B" w14:paraId="0BB16111" w14:textId="77777777" w:rsidTr="005810EF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B3EE" w14:textId="77777777" w:rsidR="006B5071" w:rsidRPr="007B474B" w:rsidRDefault="006B5071" w:rsidP="002849A5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Nazwa trybu niestandardowego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AAB2" w14:textId="77777777" w:rsidR="006B5071" w:rsidRPr="007B474B" w:rsidRDefault="006B5071" w:rsidP="002849A5">
            <w:pPr>
              <w:spacing w:after="0" w:line="240" w:lineRule="auto"/>
              <w:ind w:right="79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Nazwa trybu niestandardowego zadeklarowana w e-Krew przez administratora JOPSK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4474" w14:textId="77777777" w:rsidR="006B5071" w:rsidRPr="007B474B" w:rsidRDefault="006B5071" w:rsidP="00532B29">
            <w:pPr>
              <w:spacing w:after="0" w:line="240" w:lineRule="auto"/>
              <w:ind w:right="-4797"/>
              <w:rPr>
                <w:rFonts w:ascii="Calibri" w:eastAsia="Times New Roman" w:hAnsi="Calibri" w:cs="Calibri"/>
                <w:lang w:eastAsia="pl-PL"/>
              </w:rPr>
            </w:pPr>
            <w:r w:rsidRPr="007B474B">
              <w:rPr>
                <w:rFonts w:ascii="Calibri" w:eastAsia="Times New Roman" w:hAnsi="Calibri" w:cs="Calibri"/>
                <w:lang w:eastAsia="pl-PL"/>
              </w:rPr>
              <w:t>Tekst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1586" w14:textId="77777777" w:rsidR="006B5071" w:rsidRPr="007B474B" w:rsidRDefault="006B5071" w:rsidP="002849A5">
            <w:pPr>
              <w:spacing w:after="0" w:line="240" w:lineRule="auto"/>
              <w:ind w:right="81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7B474B">
              <w:rPr>
                <w:rFonts w:ascii="Calibri" w:eastAsia="Times New Roman" w:hAnsi="Calibri" w:cs="Calibri"/>
                <w:lang w:eastAsia="pl-PL"/>
              </w:rPr>
              <w:t>name</w:t>
            </w:r>
            <w:proofErr w:type="spellEnd"/>
          </w:p>
        </w:tc>
      </w:tr>
    </w:tbl>
    <w:p w14:paraId="2D72B9F1" w14:textId="77777777" w:rsidR="006B5071" w:rsidRPr="006B5071" w:rsidRDefault="006B5071" w:rsidP="00532B29">
      <w:pPr>
        <w:ind w:right="-4797"/>
        <w:rPr>
          <w:b/>
        </w:rPr>
      </w:pPr>
    </w:p>
    <w:sectPr w:rsidR="006B5071" w:rsidRPr="006B5071" w:rsidSect="00532B2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5788" w:bottom="1276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D78E" w14:textId="77777777" w:rsidR="00541C35" w:rsidRDefault="00541C35" w:rsidP="00B43F78">
      <w:pPr>
        <w:spacing w:after="0" w:line="240" w:lineRule="auto"/>
      </w:pPr>
      <w:r>
        <w:separator/>
      </w:r>
    </w:p>
  </w:endnote>
  <w:endnote w:type="continuationSeparator" w:id="0">
    <w:p w14:paraId="62B9960A" w14:textId="77777777" w:rsidR="00541C35" w:rsidRDefault="00541C35" w:rsidP="00B43F78">
      <w:pPr>
        <w:spacing w:after="0" w:line="240" w:lineRule="auto"/>
      </w:pPr>
      <w:r>
        <w:continuationSeparator/>
      </w:r>
    </w:p>
  </w:endnote>
  <w:endnote w:type="continuationNotice" w:id="1">
    <w:p w14:paraId="06165F8F" w14:textId="77777777" w:rsidR="00541C35" w:rsidRDefault="00541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91CD" w14:textId="4A5BD38F" w:rsidR="003A4DF5" w:rsidRDefault="003A4DF5" w:rsidP="008E592B">
    <w:pPr>
      <w:pStyle w:val="Stopka"/>
      <w:tabs>
        <w:tab w:val="clear" w:pos="9072"/>
        <w:tab w:val="right" w:pos="9922"/>
      </w:tabs>
    </w:pPr>
    <w:r>
      <w:fldChar w:fldCharType="begin"/>
    </w:r>
    <w:r>
      <w:instrText xml:space="preserve"> REF _Ref519170270 \h </w:instrText>
    </w:r>
    <w:r>
      <w:fldChar w:fldCharType="separate"/>
    </w:r>
    <w:r>
      <w:t>Analiza biznesowa procesów</w:t>
    </w:r>
    <w:r>
      <w:fldChar w:fldCharType="end"/>
    </w:r>
    <w:sdt>
      <w:sdtPr>
        <w:id w:val="1962836414"/>
        <w:docPartObj>
          <w:docPartGallery w:val="Page Numbers (Top of Page)"/>
          <w:docPartUnique/>
        </w:docPartObj>
      </w:sdtPr>
      <w:sdtEndPr/>
      <w:sdtContent>
        <w:sdt>
          <w:sdtPr>
            <w:id w:val="-1592227257"/>
          </w:sdtPr>
          <w:sdtEndPr/>
          <w:sdtContent>
            <w:r>
              <w:tab/>
            </w:r>
            <w:r>
              <w:tab/>
              <w:t xml:space="preserve">Strona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>
              <w:rPr>
                <w:noProof/>
              </w:rPr>
              <w:t>58</w:t>
            </w:r>
            <w:r>
              <w:rPr>
                <w:noProof/>
              </w:rPr>
              <w:fldChar w:fldCharType="end"/>
            </w:r>
            <w:r>
              <w:t xml:space="preserve"> z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75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F341F" w14:textId="781E44A3" w:rsidR="003A4DF5" w:rsidRDefault="003A4DF5">
    <w:pPr>
      <w:pStyle w:val="Stopka"/>
    </w:pPr>
    <w:r>
      <w:rPr>
        <w:noProof/>
      </w:rPr>
      <w:drawing>
        <wp:inline distT="0" distB="0" distL="0" distR="0" wp14:anchorId="3C3C2696" wp14:editId="163664A2">
          <wp:extent cx="6343650" cy="884267"/>
          <wp:effectExtent l="0" t="0" r="0" b="2540"/>
          <wp:docPr id="72" name="Obraz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6AD7E" w14:textId="77777777" w:rsidR="00541C35" w:rsidRDefault="00541C35" w:rsidP="00B43F78">
      <w:pPr>
        <w:spacing w:after="0" w:line="240" w:lineRule="auto"/>
      </w:pPr>
      <w:r>
        <w:separator/>
      </w:r>
    </w:p>
  </w:footnote>
  <w:footnote w:type="continuationSeparator" w:id="0">
    <w:p w14:paraId="130FA698" w14:textId="77777777" w:rsidR="00541C35" w:rsidRDefault="00541C35" w:rsidP="00B43F78">
      <w:pPr>
        <w:spacing w:after="0" w:line="240" w:lineRule="auto"/>
      </w:pPr>
      <w:r>
        <w:continuationSeparator/>
      </w:r>
    </w:p>
  </w:footnote>
  <w:footnote w:type="continuationNotice" w:id="1">
    <w:p w14:paraId="1D903D36" w14:textId="77777777" w:rsidR="00541C35" w:rsidRDefault="00541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12" w:type="dxa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Layout w:type="fixed"/>
      <w:tblLook w:val="04A0" w:firstRow="1" w:lastRow="0" w:firstColumn="1" w:lastColumn="0" w:noHBand="0" w:noVBand="1"/>
    </w:tblPr>
    <w:tblGrid>
      <w:gridCol w:w="2958"/>
      <w:gridCol w:w="4244"/>
      <w:gridCol w:w="2710"/>
    </w:tblGrid>
    <w:tr w:rsidR="003A4DF5" w14:paraId="4DDF2B3F" w14:textId="77777777" w:rsidTr="00DA71B2">
      <w:trPr>
        <w:trHeight w:val="269"/>
      </w:trPr>
      <w:tc>
        <w:tcPr>
          <w:tcW w:w="2958" w:type="dxa"/>
          <w:vMerge w:val="restart"/>
        </w:tcPr>
        <w:p w14:paraId="4C42B21A" w14:textId="26484AF7" w:rsidR="003A4DF5" w:rsidRDefault="003A4DF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E70B468" wp14:editId="04C5C8FC">
                <wp:extent cx="1741170" cy="552450"/>
                <wp:effectExtent l="0" t="0" r="0" b="0"/>
                <wp:docPr id="68" name="Obraz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Obraz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360" cy="555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</w:tcPr>
        <w:p w14:paraId="35B77E7D" w14:textId="7730D31D" w:rsidR="003A4DF5" w:rsidRDefault="003A4DF5" w:rsidP="00B259B8">
          <w:pPr>
            <w:pStyle w:val="Nagwek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\* Upper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E-KREW_SPECYFIKACJA-INTERFEJSU-E-KREW-SYSTEMYCZSZAREJ_20190530.DOCX</w:t>
          </w:r>
          <w:r>
            <w:rPr>
              <w:noProof/>
            </w:rPr>
            <w:fldChar w:fldCharType="end"/>
          </w:r>
        </w:p>
      </w:tc>
      <w:tc>
        <w:tcPr>
          <w:tcW w:w="2710" w:type="dxa"/>
          <w:vMerge w:val="restart"/>
        </w:tcPr>
        <w:p w14:paraId="5B7C6297" w14:textId="5CACBA71" w:rsidR="003A4DF5" w:rsidRDefault="003A4DF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F65B3D" wp14:editId="071718EB">
                <wp:extent cx="1583690" cy="718820"/>
                <wp:effectExtent l="0" t="0" r="0" b="5080"/>
                <wp:docPr id="69" name="Obraz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Obraz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073" cy="7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4DF5" w14:paraId="5F250C16" w14:textId="77777777" w:rsidTr="00DA71B2">
      <w:trPr>
        <w:trHeight w:val="269"/>
      </w:trPr>
      <w:tc>
        <w:tcPr>
          <w:tcW w:w="2958" w:type="dxa"/>
          <w:vMerge/>
        </w:tcPr>
        <w:p w14:paraId="058AFB6A" w14:textId="77777777" w:rsidR="003A4DF5" w:rsidRDefault="003A4DF5">
          <w:pPr>
            <w:pStyle w:val="Nagwek"/>
          </w:pPr>
        </w:p>
      </w:tc>
      <w:tc>
        <w:tcPr>
          <w:tcW w:w="4244" w:type="dxa"/>
        </w:tcPr>
        <w:p w14:paraId="3FDBB7B9" w14:textId="631A3E62" w:rsidR="003A4DF5" w:rsidRDefault="003A4DF5" w:rsidP="00CB3068">
          <w:pPr>
            <w:pStyle w:val="Nagwek"/>
            <w:jc w:val="center"/>
          </w:pPr>
          <w:r>
            <w:t>Wersja</w:t>
          </w:r>
          <w:r w:rsidRPr="00D91B49">
            <w:t>:</w:t>
          </w:r>
          <w:r>
            <w:t xml:space="preserve"> 1.0</w:t>
          </w:r>
        </w:p>
      </w:tc>
      <w:tc>
        <w:tcPr>
          <w:tcW w:w="2710" w:type="dxa"/>
          <w:vMerge/>
        </w:tcPr>
        <w:p w14:paraId="6B24001B" w14:textId="77777777" w:rsidR="003A4DF5" w:rsidRDefault="003A4DF5">
          <w:pPr>
            <w:pStyle w:val="Nagwek"/>
          </w:pPr>
        </w:p>
      </w:tc>
    </w:tr>
    <w:tr w:rsidR="003A4DF5" w14:paraId="05E92985" w14:textId="77777777" w:rsidTr="00DA71B2">
      <w:trPr>
        <w:trHeight w:val="278"/>
      </w:trPr>
      <w:tc>
        <w:tcPr>
          <w:tcW w:w="2958" w:type="dxa"/>
          <w:vMerge/>
        </w:tcPr>
        <w:p w14:paraId="2B4D80A2" w14:textId="77777777" w:rsidR="003A4DF5" w:rsidRDefault="003A4DF5">
          <w:pPr>
            <w:pStyle w:val="Nagwek"/>
          </w:pPr>
        </w:p>
      </w:tc>
      <w:tc>
        <w:tcPr>
          <w:tcW w:w="4244" w:type="dxa"/>
        </w:tcPr>
        <w:p w14:paraId="574C9C1E" w14:textId="61DE34A4" w:rsidR="003A4DF5" w:rsidRDefault="003A4DF5" w:rsidP="00E950AC">
          <w:pPr>
            <w:jc w:val="center"/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STYLEREF  Podtytuł  \* MERGEFORMAT </w:instrText>
          </w:r>
          <w:r>
            <w:rPr>
              <w:b/>
              <w:bCs/>
              <w:noProof/>
            </w:rPr>
            <w:fldChar w:fldCharType="separate"/>
          </w:r>
          <w:r w:rsidR="00EE39A1">
            <w:rPr>
              <w:b/>
              <w:bCs/>
              <w:noProof/>
            </w:rPr>
            <w:t>Specyfikacja interfejsu e-Krew – systemy części szarej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2710" w:type="dxa"/>
          <w:vMerge/>
        </w:tcPr>
        <w:p w14:paraId="310E1FDD" w14:textId="77777777" w:rsidR="003A4DF5" w:rsidRDefault="003A4DF5">
          <w:pPr>
            <w:pStyle w:val="Nagwek"/>
          </w:pPr>
        </w:p>
      </w:tc>
    </w:tr>
  </w:tbl>
  <w:p w14:paraId="0607C76E" w14:textId="697957E4" w:rsidR="003A4DF5" w:rsidRDefault="003A4DF5" w:rsidP="008E592B">
    <w:pPr>
      <w:pStyle w:val="Nagwek"/>
      <w:tabs>
        <w:tab w:val="clear" w:pos="4536"/>
        <w:tab w:val="clear" w:pos="9072"/>
        <w:tab w:val="left" w:pos="247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12" w:type="dxa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Layout w:type="fixed"/>
      <w:tblLook w:val="04A0" w:firstRow="1" w:lastRow="0" w:firstColumn="1" w:lastColumn="0" w:noHBand="0" w:noVBand="1"/>
    </w:tblPr>
    <w:tblGrid>
      <w:gridCol w:w="2958"/>
      <w:gridCol w:w="4244"/>
      <w:gridCol w:w="2710"/>
    </w:tblGrid>
    <w:tr w:rsidR="003A4DF5" w14:paraId="6BFB6128" w14:textId="77777777" w:rsidTr="00DA71B2">
      <w:trPr>
        <w:trHeight w:val="269"/>
      </w:trPr>
      <w:tc>
        <w:tcPr>
          <w:tcW w:w="2958" w:type="dxa"/>
          <w:vMerge w:val="restart"/>
        </w:tcPr>
        <w:p w14:paraId="078D6859" w14:textId="6AD87468" w:rsidR="003A4DF5" w:rsidRDefault="003A4DF5" w:rsidP="00836AB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B532BB1" wp14:editId="20C0055C">
                <wp:extent cx="1741170" cy="552450"/>
                <wp:effectExtent l="0" t="0" r="0" b="0"/>
                <wp:docPr id="70" name="Obraz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Obraz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360" cy="555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</w:tcPr>
        <w:p w14:paraId="56E8E3CA" w14:textId="2C8A68A3" w:rsidR="003A4DF5" w:rsidRDefault="003A4DF5" w:rsidP="00836AB8">
          <w:pPr>
            <w:pStyle w:val="Nagwek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\* Upper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E-KREW_SPECYFIKACJA-INTERFEJSU-E-KREW-SYSTEMYCZSZAREJ_20190530.DOCX</w:t>
          </w:r>
          <w:r>
            <w:rPr>
              <w:noProof/>
            </w:rPr>
            <w:fldChar w:fldCharType="end"/>
          </w:r>
        </w:p>
      </w:tc>
      <w:tc>
        <w:tcPr>
          <w:tcW w:w="2710" w:type="dxa"/>
          <w:vMerge w:val="restart"/>
        </w:tcPr>
        <w:p w14:paraId="3F77A4D5" w14:textId="0CF69785" w:rsidR="003A4DF5" w:rsidRDefault="003A4DF5" w:rsidP="00836AB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CA1C911" wp14:editId="05AB5823">
                <wp:extent cx="1583690" cy="718820"/>
                <wp:effectExtent l="0" t="0" r="0" b="5080"/>
                <wp:docPr id="71" name="Obraz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073" cy="7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4DF5" w14:paraId="2B06DA88" w14:textId="77777777" w:rsidTr="00DA71B2">
      <w:trPr>
        <w:trHeight w:val="269"/>
      </w:trPr>
      <w:tc>
        <w:tcPr>
          <w:tcW w:w="2958" w:type="dxa"/>
          <w:vMerge/>
        </w:tcPr>
        <w:p w14:paraId="25CB3D4F" w14:textId="77777777" w:rsidR="003A4DF5" w:rsidRDefault="003A4DF5" w:rsidP="00836AB8">
          <w:pPr>
            <w:pStyle w:val="Nagwek"/>
          </w:pPr>
        </w:p>
      </w:tc>
      <w:tc>
        <w:tcPr>
          <w:tcW w:w="4244" w:type="dxa"/>
        </w:tcPr>
        <w:p w14:paraId="00FBCA42" w14:textId="70CD3129" w:rsidR="003A4DF5" w:rsidRDefault="003A4DF5" w:rsidP="00836AB8">
          <w:pPr>
            <w:pStyle w:val="Nagwek"/>
            <w:jc w:val="center"/>
          </w:pPr>
          <w:r>
            <w:t>Wersja</w:t>
          </w:r>
          <w:r w:rsidRPr="00D91B49">
            <w:t xml:space="preserve">: </w:t>
          </w:r>
          <w:r>
            <w:t>1.0</w:t>
          </w:r>
        </w:p>
      </w:tc>
      <w:tc>
        <w:tcPr>
          <w:tcW w:w="2710" w:type="dxa"/>
          <w:vMerge/>
        </w:tcPr>
        <w:p w14:paraId="568AEF30" w14:textId="77777777" w:rsidR="003A4DF5" w:rsidRDefault="003A4DF5" w:rsidP="00836AB8">
          <w:pPr>
            <w:pStyle w:val="Nagwek"/>
          </w:pPr>
        </w:p>
      </w:tc>
    </w:tr>
    <w:tr w:rsidR="003A4DF5" w14:paraId="45F0363C" w14:textId="77777777" w:rsidTr="00DA71B2">
      <w:trPr>
        <w:trHeight w:val="278"/>
      </w:trPr>
      <w:tc>
        <w:tcPr>
          <w:tcW w:w="2958" w:type="dxa"/>
          <w:vMerge/>
        </w:tcPr>
        <w:p w14:paraId="40FA6D65" w14:textId="77777777" w:rsidR="003A4DF5" w:rsidRDefault="003A4DF5" w:rsidP="00836AB8">
          <w:pPr>
            <w:pStyle w:val="Nagwek"/>
          </w:pPr>
        </w:p>
      </w:tc>
      <w:tc>
        <w:tcPr>
          <w:tcW w:w="4244" w:type="dxa"/>
        </w:tcPr>
        <w:p w14:paraId="62439B4C" w14:textId="238154B2" w:rsidR="003A4DF5" w:rsidRDefault="003A4DF5" w:rsidP="00E950AC">
          <w:pPr>
            <w:jc w:val="center"/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STYLEREF  Podtytuł  \* MERGEFORMAT </w:instrText>
          </w:r>
          <w:r>
            <w:rPr>
              <w:b/>
              <w:bCs/>
              <w:noProof/>
            </w:rPr>
            <w:fldChar w:fldCharType="separate"/>
          </w:r>
          <w:r w:rsidR="00EE39A1">
            <w:rPr>
              <w:b/>
              <w:bCs/>
              <w:noProof/>
            </w:rPr>
            <w:t>Specyfikacja interfejsu e-Krew – systemy części szarej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2710" w:type="dxa"/>
          <w:vMerge/>
        </w:tcPr>
        <w:p w14:paraId="56A9AA1E" w14:textId="77777777" w:rsidR="003A4DF5" w:rsidRDefault="003A4DF5" w:rsidP="00836AB8">
          <w:pPr>
            <w:pStyle w:val="Nagwek"/>
          </w:pPr>
        </w:p>
      </w:tc>
    </w:tr>
  </w:tbl>
  <w:p w14:paraId="1298A8FD" w14:textId="77777777" w:rsidR="003A4DF5" w:rsidRDefault="003A4DF5" w:rsidP="00AD2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9DD6EDF"/>
    <w:multiLevelType w:val="multilevel"/>
    <w:tmpl w:val="6868CA22"/>
    <w:styleLink w:val="Numerowaniepolski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BBD06AE"/>
    <w:multiLevelType w:val="multilevel"/>
    <w:tmpl w:val="B2E6D8C6"/>
    <w:numStyleLink w:val="ListeSIIencadrchapitre"/>
  </w:abstractNum>
  <w:abstractNum w:abstractNumId="4" w15:restartNumberingAfterBreak="0">
    <w:nsid w:val="410F2658"/>
    <w:multiLevelType w:val="multilevel"/>
    <w:tmpl w:val="3BDA85AE"/>
    <w:styleLink w:val="Wymaganiafunkcjonalne21"/>
    <w:lvl w:ilvl="0">
      <w:start w:val="1"/>
      <w:numFmt w:val="decimal"/>
      <w:pStyle w:val="Podpistabeli"/>
      <w:lvlText w:val="Tab. 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>
      <w:start w:val="1"/>
      <w:numFmt w:val="decimal"/>
      <w:lvlText w:val="Rys. 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77E7D"/>
    <w:multiLevelType w:val="multilevel"/>
    <w:tmpl w:val="B2E6D8C6"/>
    <w:styleLink w:val="ListeSIIencadrchapitre"/>
    <w:lvl w:ilvl="0">
      <w:start w:val="1"/>
      <w:numFmt w:val="bullet"/>
      <w:pStyle w:val="Rozdzia-bullet-point"/>
      <w:suff w:val="space"/>
      <w:lvlText w:val=""/>
      <w:lvlJc w:val="left"/>
      <w:pPr>
        <w:ind w:left="851" w:hanging="284"/>
      </w:pPr>
      <w:rPr>
        <w:rFonts w:ascii="Symbol" w:hAnsi="Symbol"/>
        <w:color w:val="auto"/>
        <w:sz w:val="28"/>
      </w:rPr>
    </w:lvl>
    <w:lvl w:ilvl="1">
      <w:start w:val="1"/>
      <w:numFmt w:val="bullet"/>
      <w:lvlRestart w:val="0"/>
      <w:suff w:val="space"/>
      <w:lvlText w:val=""/>
      <w:lvlJc w:val="left"/>
      <w:pPr>
        <w:ind w:left="1134" w:hanging="283"/>
      </w:pPr>
      <w:rPr>
        <w:rFonts w:ascii="Symbol" w:hAnsi="Symbol"/>
        <w:color w:val="auto"/>
        <w:sz w:val="24"/>
      </w:rPr>
    </w:lvl>
    <w:lvl w:ilvl="2">
      <w:start w:val="1"/>
      <w:numFmt w:val="bullet"/>
      <w:lvlRestart w:val="0"/>
      <w:suff w:val="space"/>
      <w:lvlText w:val=""/>
      <w:lvlJc w:val="left"/>
      <w:pPr>
        <w:ind w:left="1418" w:hanging="284"/>
      </w:pPr>
      <w:rPr>
        <w:rFonts w:ascii="Symbol" w:hAnsi="Symbol"/>
        <w:color w:val="auto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3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4117F"/>
    <w:multiLevelType w:val="multilevel"/>
    <w:tmpl w:val="32183B9C"/>
    <w:lvl w:ilvl="0">
      <w:start w:val="1"/>
      <w:numFmt w:val="decimal"/>
      <w:pStyle w:val="Wymaganiafunkcjonalne-poziom1"/>
      <w:lvlText w:val="WF.O.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Wymaganiafunkcjonalne-poziom2"/>
      <w:lvlText w:val="WF.%1.%2"/>
      <w:lvlJc w:val="left"/>
      <w:pPr>
        <w:tabs>
          <w:tab w:val="num" w:pos="0"/>
        </w:tabs>
        <w:ind w:left="567" w:hanging="567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7" w15:restartNumberingAfterBreak="0">
    <w:nsid w:val="53E6653F"/>
    <w:multiLevelType w:val="hybridMultilevel"/>
    <w:tmpl w:val="42089AFC"/>
    <w:styleLink w:val="Wymaganiafunkcjonalne2"/>
    <w:lvl w:ilvl="0" w:tplc="1818D9AC">
      <w:start w:val="1"/>
      <w:numFmt w:val="decimal"/>
      <w:pStyle w:val="TPTAGREGULYBIZNESOWENUMERACJA"/>
      <w:lvlText w:val="R.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36ACF4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925F19"/>
    <w:multiLevelType w:val="multilevel"/>
    <w:tmpl w:val="FBEAE72A"/>
    <w:styleLink w:val="PU"/>
    <w:lvl w:ilvl="0">
      <w:start w:val="1"/>
      <w:numFmt w:val="decimal"/>
      <w:lvlText w:val="PU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7074150"/>
    <w:multiLevelType w:val="multilevel"/>
    <w:tmpl w:val="F2F6876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Theme="majorHAnsi" w:hAnsiTheme="majorHAnsi" w:hint="default"/>
        <w:sz w:val="26"/>
        <w:szCs w:val="26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7"/>
    <w:lvlOverride w:ilvl="0">
      <w:lvl w:ilvl="0" w:tplc="1818D9AC">
        <w:start w:val="1"/>
        <w:numFmt w:val="decimal"/>
        <w:pStyle w:val="TPTAGREGULYBIZNESOWENUMERACJA"/>
        <w:lvlText w:val="R.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bCs/>
          <w:sz w:val="20"/>
          <w:szCs w:val="20"/>
        </w:rPr>
      </w:lvl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A4"/>
    <w:rsid w:val="9EFF5A3F"/>
    <w:rsid w:val="DB7E76FD"/>
    <w:rsid w:val="EE8F40A6"/>
    <w:rsid w:val="F6A639E8"/>
    <w:rsid w:val="F70F251C"/>
    <w:rsid w:val="F7FA376A"/>
    <w:rsid w:val="FFFF0DDA"/>
    <w:rsid w:val="00000380"/>
    <w:rsid w:val="00000C3B"/>
    <w:rsid w:val="00002BA5"/>
    <w:rsid w:val="00003417"/>
    <w:rsid w:val="00003755"/>
    <w:rsid w:val="00003841"/>
    <w:rsid w:val="000038A5"/>
    <w:rsid w:val="00004152"/>
    <w:rsid w:val="000045D8"/>
    <w:rsid w:val="000045EC"/>
    <w:rsid w:val="00004C25"/>
    <w:rsid w:val="000062D9"/>
    <w:rsid w:val="00006B60"/>
    <w:rsid w:val="00007000"/>
    <w:rsid w:val="00007821"/>
    <w:rsid w:val="00007BBA"/>
    <w:rsid w:val="00007C6B"/>
    <w:rsid w:val="00007E1C"/>
    <w:rsid w:val="00007FDE"/>
    <w:rsid w:val="0001037C"/>
    <w:rsid w:val="0001049D"/>
    <w:rsid w:val="00010CAE"/>
    <w:rsid w:val="00010F18"/>
    <w:rsid w:val="0001149E"/>
    <w:rsid w:val="00011504"/>
    <w:rsid w:val="000116D0"/>
    <w:rsid w:val="00011EBD"/>
    <w:rsid w:val="0001281D"/>
    <w:rsid w:val="00013A43"/>
    <w:rsid w:val="00013C00"/>
    <w:rsid w:val="00014585"/>
    <w:rsid w:val="00014854"/>
    <w:rsid w:val="000149ED"/>
    <w:rsid w:val="000151C9"/>
    <w:rsid w:val="00015F5B"/>
    <w:rsid w:val="000162FF"/>
    <w:rsid w:val="00016449"/>
    <w:rsid w:val="00016838"/>
    <w:rsid w:val="00017023"/>
    <w:rsid w:val="00017395"/>
    <w:rsid w:val="00017C5E"/>
    <w:rsid w:val="00017ED1"/>
    <w:rsid w:val="00017FEB"/>
    <w:rsid w:val="0002063A"/>
    <w:rsid w:val="000208F4"/>
    <w:rsid w:val="0002124F"/>
    <w:rsid w:val="00021345"/>
    <w:rsid w:val="00021889"/>
    <w:rsid w:val="00021B7A"/>
    <w:rsid w:val="00021CEB"/>
    <w:rsid w:val="00021F97"/>
    <w:rsid w:val="0002333D"/>
    <w:rsid w:val="00023941"/>
    <w:rsid w:val="00023C71"/>
    <w:rsid w:val="00024146"/>
    <w:rsid w:val="0002462E"/>
    <w:rsid w:val="000247B5"/>
    <w:rsid w:val="000250AC"/>
    <w:rsid w:val="000259B6"/>
    <w:rsid w:val="00025A7E"/>
    <w:rsid w:val="00025C13"/>
    <w:rsid w:val="000261EC"/>
    <w:rsid w:val="000264DB"/>
    <w:rsid w:val="00026B79"/>
    <w:rsid w:val="0003106B"/>
    <w:rsid w:val="00031703"/>
    <w:rsid w:val="00031E71"/>
    <w:rsid w:val="000322C3"/>
    <w:rsid w:val="0003231F"/>
    <w:rsid w:val="00032CAC"/>
    <w:rsid w:val="0003310E"/>
    <w:rsid w:val="00033144"/>
    <w:rsid w:val="0003398C"/>
    <w:rsid w:val="000353B5"/>
    <w:rsid w:val="00035BA4"/>
    <w:rsid w:val="00035E0F"/>
    <w:rsid w:val="00035EA1"/>
    <w:rsid w:val="00035F56"/>
    <w:rsid w:val="0003618B"/>
    <w:rsid w:val="000365BE"/>
    <w:rsid w:val="0003745C"/>
    <w:rsid w:val="000377C3"/>
    <w:rsid w:val="00040EC3"/>
    <w:rsid w:val="00041363"/>
    <w:rsid w:val="00041587"/>
    <w:rsid w:val="00041650"/>
    <w:rsid w:val="00041981"/>
    <w:rsid w:val="00041B78"/>
    <w:rsid w:val="00041D50"/>
    <w:rsid w:val="00042946"/>
    <w:rsid w:val="00043480"/>
    <w:rsid w:val="000434AA"/>
    <w:rsid w:val="00043D5B"/>
    <w:rsid w:val="00044197"/>
    <w:rsid w:val="00044FAC"/>
    <w:rsid w:val="00045124"/>
    <w:rsid w:val="0004650A"/>
    <w:rsid w:val="0004656A"/>
    <w:rsid w:val="00047352"/>
    <w:rsid w:val="00047C4F"/>
    <w:rsid w:val="00047CC8"/>
    <w:rsid w:val="0005068F"/>
    <w:rsid w:val="00050842"/>
    <w:rsid w:val="00050D3D"/>
    <w:rsid w:val="0005123E"/>
    <w:rsid w:val="000512A0"/>
    <w:rsid w:val="00051A24"/>
    <w:rsid w:val="00051AC7"/>
    <w:rsid w:val="00051FFD"/>
    <w:rsid w:val="000521EB"/>
    <w:rsid w:val="000525FA"/>
    <w:rsid w:val="00052AC3"/>
    <w:rsid w:val="00053031"/>
    <w:rsid w:val="00053A42"/>
    <w:rsid w:val="00053E96"/>
    <w:rsid w:val="00054342"/>
    <w:rsid w:val="00054A61"/>
    <w:rsid w:val="00054C4F"/>
    <w:rsid w:val="00055800"/>
    <w:rsid w:val="00055A70"/>
    <w:rsid w:val="00056147"/>
    <w:rsid w:val="00056F23"/>
    <w:rsid w:val="00057216"/>
    <w:rsid w:val="000573C1"/>
    <w:rsid w:val="00057610"/>
    <w:rsid w:val="00061C10"/>
    <w:rsid w:val="00061EB9"/>
    <w:rsid w:val="0006212B"/>
    <w:rsid w:val="00062F25"/>
    <w:rsid w:val="0006306E"/>
    <w:rsid w:val="00063315"/>
    <w:rsid w:val="000634B0"/>
    <w:rsid w:val="00063C36"/>
    <w:rsid w:val="0006405C"/>
    <w:rsid w:val="000644BF"/>
    <w:rsid w:val="0006481F"/>
    <w:rsid w:val="00064CF8"/>
    <w:rsid w:val="00065358"/>
    <w:rsid w:val="00065A80"/>
    <w:rsid w:val="00065B4B"/>
    <w:rsid w:val="00066039"/>
    <w:rsid w:val="00066059"/>
    <w:rsid w:val="000663C0"/>
    <w:rsid w:val="00066C74"/>
    <w:rsid w:val="000670E6"/>
    <w:rsid w:val="000670F7"/>
    <w:rsid w:val="00067493"/>
    <w:rsid w:val="0006779C"/>
    <w:rsid w:val="00071306"/>
    <w:rsid w:val="0007133A"/>
    <w:rsid w:val="000723BC"/>
    <w:rsid w:val="00072735"/>
    <w:rsid w:val="00072794"/>
    <w:rsid w:val="00072A5E"/>
    <w:rsid w:val="000732C7"/>
    <w:rsid w:val="00074115"/>
    <w:rsid w:val="0007417D"/>
    <w:rsid w:val="00074A24"/>
    <w:rsid w:val="000751FE"/>
    <w:rsid w:val="000754FD"/>
    <w:rsid w:val="000754FE"/>
    <w:rsid w:val="0007577B"/>
    <w:rsid w:val="00075C97"/>
    <w:rsid w:val="00075FDF"/>
    <w:rsid w:val="00076131"/>
    <w:rsid w:val="00076B46"/>
    <w:rsid w:val="00076CD1"/>
    <w:rsid w:val="00077383"/>
    <w:rsid w:val="00077C79"/>
    <w:rsid w:val="00080862"/>
    <w:rsid w:val="00080CF3"/>
    <w:rsid w:val="00081640"/>
    <w:rsid w:val="00081BE4"/>
    <w:rsid w:val="0008231E"/>
    <w:rsid w:val="000823CD"/>
    <w:rsid w:val="000825A0"/>
    <w:rsid w:val="00082711"/>
    <w:rsid w:val="00082CCA"/>
    <w:rsid w:val="00082DE4"/>
    <w:rsid w:val="00083C5E"/>
    <w:rsid w:val="00084118"/>
    <w:rsid w:val="00084AFE"/>
    <w:rsid w:val="00084FA4"/>
    <w:rsid w:val="0008538E"/>
    <w:rsid w:val="00085ACD"/>
    <w:rsid w:val="00085DFE"/>
    <w:rsid w:val="00086404"/>
    <w:rsid w:val="000865ED"/>
    <w:rsid w:val="00086B30"/>
    <w:rsid w:val="00086B70"/>
    <w:rsid w:val="00086D1A"/>
    <w:rsid w:val="000872FD"/>
    <w:rsid w:val="00087564"/>
    <w:rsid w:val="000877C6"/>
    <w:rsid w:val="000878FE"/>
    <w:rsid w:val="00087A3F"/>
    <w:rsid w:val="00087A68"/>
    <w:rsid w:val="00087A6C"/>
    <w:rsid w:val="00087A72"/>
    <w:rsid w:val="0009036D"/>
    <w:rsid w:val="00091C50"/>
    <w:rsid w:val="00091C9B"/>
    <w:rsid w:val="000920B0"/>
    <w:rsid w:val="000925F6"/>
    <w:rsid w:val="00092698"/>
    <w:rsid w:val="00092763"/>
    <w:rsid w:val="00092B08"/>
    <w:rsid w:val="00092EC1"/>
    <w:rsid w:val="000942E2"/>
    <w:rsid w:val="00094C5F"/>
    <w:rsid w:val="00095003"/>
    <w:rsid w:val="000954B1"/>
    <w:rsid w:val="0009551B"/>
    <w:rsid w:val="00095567"/>
    <w:rsid w:val="000957C9"/>
    <w:rsid w:val="0009612A"/>
    <w:rsid w:val="00096216"/>
    <w:rsid w:val="0009640B"/>
    <w:rsid w:val="000968A7"/>
    <w:rsid w:val="00096CDB"/>
    <w:rsid w:val="00096F7D"/>
    <w:rsid w:val="00096FDB"/>
    <w:rsid w:val="000975EB"/>
    <w:rsid w:val="000A022B"/>
    <w:rsid w:val="000A033E"/>
    <w:rsid w:val="000A0351"/>
    <w:rsid w:val="000A0576"/>
    <w:rsid w:val="000A09CB"/>
    <w:rsid w:val="000A1067"/>
    <w:rsid w:val="000A1222"/>
    <w:rsid w:val="000A1E73"/>
    <w:rsid w:val="000A25E0"/>
    <w:rsid w:val="000A2605"/>
    <w:rsid w:val="000A2669"/>
    <w:rsid w:val="000A292D"/>
    <w:rsid w:val="000A2C18"/>
    <w:rsid w:val="000A2FA0"/>
    <w:rsid w:val="000A30A5"/>
    <w:rsid w:val="000A3529"/>
    <w:rsid w:val="000A361A"/>
    <w:rsid w:val="000A3CE3"/>
    <w:rsid w:val="000A3D9A"/>
    <w:rsid w:val="000A5C7A"/>
    <w:rsid w:val="000A5FA8"/>
    <w:rsid w:val="000A62DD"/>
    <w:rsid w:val="000A6A8A"/>
    <w:rsid w:val="000A76CC"/>
    <w:rsid w:val="000A7FDE"/>
    <w:rsid w:val="000B03E6"/>
    <w:rsid w:val="000B061F"/>
    <w:rsid w:val="000B07A4"/>
    <w:rsid w:val="000B0926"/>
    <w:rsid w:val="000B10AD"/>
    <w:rsid w:val="000B1D43"/>
    <w:rsid w:val="000B1E90"/>
    <w:rsid w:val="000B210E"/>
    <w:rsid w:val="000B2F58"/>
    <w:rsid w:val="000B4056"/>
    <w:rsid w:val="000B436B"/>
    <w:rsid w:val="000B485B"/>
    <w:rsid w:val="000B4B23"/>
    <w:rsid w:val="000B4D65"/>
    <w:rsid w:val="000B4E17"/>
    <w:rsid w:val="000B4E6E"/>
    <w:rsid w:val="000B5373"/>
    <w:rsid w:val="000B5948"/>
    <w:rsid w:val="000B5DB6"/>
    <w:rsid w:val="000B630F"/>
    <w:rsid w:val="000B72BD"/>
    <w:rsid w:val="000B765D"/>
    <w:rsid w:val="000B7921"/>
    <w:rsid w:val="000B7EF3"/>
    <w:rsid w:val="000C0A1E"/>
    <w:rsid w:val="000C0B70"/>
    <w:rsid w:val="000C1481"/>
    <w:rsid w:val="000C1485"/>
    <w:rsid w:val="000C16C9"/>
    <w:rsid w:val="000C26B4"/>
    <w:rsid w:val="000C26D3"/>
    <w:rsid w:val="000C3166"/>
    <w:rsid w:val="000C3532"/>
    <w:rsid w:val="000C3751"/>
    <w:rsid w:val="000C3EFD"/>
    <w:rsid w:val="000C4343"/>
    <w:rsid w:val="000C43D1"/>
    <w:rsid w:val="000C4AE1"/>
    <w:rsid w:val="000C4FCD"/>
    <w:rsid w:val="000C503E"/>
    <w:rsid w:val="000C65B5"/>
    <w:rsid w:val="000C70AA"/>
    <w:rsid w:val="000C70C9"/>
    <w:rsid w:val="000C7A67"/>
    <w:rsid w:val="000C7EFD"/>
    <w:rsid w:val="000D07C2"/>
    <w:rsid w:val="000D0A91"/>
    <w:rsid w:val="000D0E58"/>
    <w:rsid w:val="000D16D0"/>
    <w:rsid w:val="000D1F7E"/>
    <w:rsid w:val="000D208E"/>
    <w:rsid w:val="000D2361"/>
    <w:rsid w:val="000D2671"/>
    <w:rsid w:val="000D3275"/>
    <w:rsid w:val="000D34FB"/>
    <w:rsid w:val="000D3730"/>
    <w:rsid w:val="000D3EFD"/>
    <w:rsid w:val="000D40E5"/>
    <w:rsid w:val="000D42F1"/>
    <w:rsid w:val="000D43FC"/>
    <w:rsid w:val="000D4676"/>
    <w:rsid w:val="000D4DCD"/>
    <w:rsid w:val="000D570A"/>
    <w:rsid w:val="000D5E61"/>
    <w:rsid w:val="000D6349"/>
    <w:rsid w:val="000D66C6"/>
    <w:rsid w:val="000D685D"/>
    <w:rsid w:val="000D6B60"/>
    <w:rsid w:val="000D7388"/>
    <w:rsid w:val="000D75F5"/>
    <w:rsid w:val="000D7A39"/>
    <w:rsid w:val="000D7F03"/>
    <w:rsid w:val="000E0456"/>
    <w:rsid w:val="000E0B65"/>
    <w:rsid w:val="000E0F96"/>
    <w:rsid w:val="000E12CE"/>
    <w:rsid w:val="000E13D5"/>
    <w:rsid w:val="000E13F2"/>
    <w:rsid w:val="000E1AD7"/>
    <w:rsid w:val="000E1CAC"/>
    <w:rsid w:val="000E1EB4"/>
    <w:rsid w:val="000E1ED3"/>
    <w:rsid w:val="000E1F95"/>
    <w:rsid w:val="000E2015"/>
    <w:rsid w:val="000E2123"/>
    <w:rsid w:val="000E2153"/>
    <w:rsid w:val="000E263C"/>
    <w:rsid w:val="000E2A3A"/>
    <w:rsid w:val="000E2F05"/>
    <w:rsid w:val="000E305C"/>
    <w:rsid w:val="000E3402"/>
    <w:rsid w:val="000E3593"/>
    <w:rsid w:val="000E3984"/>
    <w:rsid w:val="000E3B97"/>
    <w:rsid w:val="000E3C12"/>
    <w:rsid w:val="000E4A3D"/>
    <w:rsid w:val="000E4CDB"/>
    <w:rsid w:val="000E5159"/>
    <w:rsid w:val="000E54E2"/>
    <w:rsid w:val="000E58E4"/>
    <w:rsid w:val="000E59B3"/>
    <w:rsid w:val="000E6565"/>
    <w:rsid w:val="000E6761"/>
    <w:rsid w:val="000E74CB"/>
    <w:rsid w:val="000F03F0"/>
    <w:rsid w:val="000F0610"/>
    <w:rsid w:val="000F0692"/>
    <w:rsid w:val="000F0CB9"/>
    <w:rsid w:val="000F0EA7"/>
    <w:rsid w:val="000F12D1"/>
    <w:rsid w:val="000F143C"/>
    <w:rsid w:val="000F2994"/>
    <w:rsid w:val="000F2A10"/>
    <w:rsid w:val="000F2BEA"/>
    <w:rsid w:val="000F2C94"/>
    <w:rsid w:val="000F2E42"/>
    <w:rsid w:val="000F2E4C"/>
    <w:rsid w:val="000F2E6E"/>
    <w:rsid w:val="000F356E"/>
    <w:rsid w:val="000F3A11"/>
    <w:rsid w:val="000F3A56"/>
    <w:rsid w:val="000F4FC3"/>
    <w:rsid w:val="000F6762"/>
    <w:rsid w:val="000F690E"/>
    <w:rsid w:val="000F6BF6"/>
    <w:rsid w:val="000F6EF3"/>
    <w:rsid w:val="000F7D77"/>
    <w:rsid w:val="00100D22"/>
    <w:rsid w:val="001012AA"/>
    <w:rsid w:val="001017FC"/>
    <w:rsid w:val="00101D9A"/>
    <w:rsid w:val="00101E1E"/>
    <w:rsid w:val="00101EA8"/>
    <w:rsid w:val="00102055"/>
    <w:rsid w:val="00102872"/>
    <w:rsid w:val="001028C9"/>
    <w:rsid w:val="00103255"/>
    <w:rsid w:val="0010434F"/>
    <w:rsid w:val="00104409"/>
    <w:rsid w:val="001049FE"/>
    <w:rsid w:val="00104A03"/>
    <w:rsid w:val="00104B20"/>
    <w:rsid w:val="00104B5D"/>
    <w:rsid w:val="00104DB8"/>
    <w:rsid w:val="00105633"/>
    <w:rsid w:val="0010565A"/>
    <w:rsid w:val="00105929"/>
    <w:rsid w:val="00106915"/>
    <w:rsid w:val="00106DF9"/>
    <w:rsid w:val="001073CD"/>
    <w:rsid w:val="0010746D"/>
    <w:rsid w:val="001075FC"/>
    <w:rsid w:val="0011018B"/>
    <w:rsid w:val="00110669"/>
    <w:rsid w:val="001107BF"/>
    <w:rsid w:val="00111504"/>
    <w:rsid w:val="00111684"/>
    <w:rsid w:val="00111832"/>
    <w:rsid w:val="00111917"/>
    <w:rsid w:val="00111934"/>
    <w:rsid w:val="0011296B"/>
    <w:rsid w:val="00112D18"/>
    <w:rsid w:val="00113421"/>
    <w:rsid w:val="00113F8E"/>
    <w:rsid w:val="001141D9"/>
    <w:rsid w:val="00114492"/>
    <w:rsid w:val="001148E6"/>
    <w:rsid w:val="00114CB4"/>
    <w:rsid w:val="00114E4D"/>
    <w:rsid w:val="00114FF6"/>
    <w:rsid w:val="001159EC"/>
    <w:rsid w:val="00115B7D"/>
    <w:rsid w:val="00116104"/>
    <w:rsid w:val="001162D2"/>
    <w:rsid w:val="00116C40"/>
    <w:rsid w:val="00116EC9"/>
    <w:rsid w:val="00117766"/>
    <w:rsid w:val="00117B6E"/>
    <w:rsid w:val="00117C72"/>
    <w:rsid w:val="00120242"/>
    <w:rsid w:val="001207EF"/>
    <w:rsid w:val="00120DF0"/>
    <w:rsid w:val="001210B8"/>
    <w:rsid w:val="0012182F"/>
    <w:rsid w:val="00121DBA"/>
    <w:rsid w:val="00121EB5"/>
    <w:rsid w:val="0012208B"/>
    <w:rsid w:val="00122696"/>
    <w:rsid w:val="00123805"/>
    <w:rsid w:val="00123835"/>
    <w:rsid w:val="001240B7"/>
    <w:rsid w:val="00124360"/>
    <w:rsid w:val="001243C6"/>
    <w:rsid w:val="00125C0B"/>
    <w:rsid w:val="00125C46"/>
    <w:rsid w:val="001262E7"/>
    <w:rsid w:val="00126345"/>
    <w:rsid w:val="00126980"/>
    <w:rsid w:val="00126DD0"/>
    <w:rsid w:val="00126FB6"/>
    <w:rsid w:val="00126FF5"/>
    <w:rsid w:val="00127642"/>
    <w:rsid w:val="00127EA6"/>
    <w:rsid w:val="00127FAE"/>
    <w:rsid w:val="00130331"/>
    <w:rsid w:val="00130FA2"/>
    <w:rsid w:val="00131122"/>
    <w:rsid w:val="0013157E"/>
    <w:rsid w:val="00132939"/>
    <w:rsid w:val="00132C1B"/>
    <w:rsid w:val="00132D78"/>
    <w:rsid w:val="00133992"/>
    <w:rsid w:val="00133D3C"/>
    <w:rsid w:val="00133D92"/>
    <w:rsid w:val="00134015"/>
    <w:rsid w:val="00134347"/>
    <w:rsid w:val="00134AB5"/>
    <w:rsid w:val="001354B8"/>
    <w:rsid w:val="0013558B"/>
    <w:rsid w:val="001356BC"/>
    <w:rsid w:val="00135F74"/>
    <w:rsid w:val="00136217"/>
    <w:rsid w:val="00136263"/>
    <w:rsid w:val="00136419"/>
    <w:rsid w:val="00136596"/>
    <w:rsid w:val="0013692E"/>
    <w:rsid w:val="00136C96"/>
    <w:rsid w:val="00137429"/>
    <w:rsid w:val="00137A46"/>
    <w:rsid w:val="00137B34"/>
    <w:rsid w:val="00140A71"/>
    <w:rsid w:val="00141DE6"/>
    <w:rsid w:val="001428C1"/>
    <w:rsid w:val="00142A7E"/>
    <w:rsid w:val="00142AB6"/>
    <w:rsid w:val="00142C64"/>
    <w:rsid w:val="00143D23"/>
    <w:rsid w:val="0014544F"/>
    <w:rsid w:val="00145603"/>
    <w:rsid w:val="001462CD"/>
    <w:rsid w:val="001469FB"/>
    <w:rsid w:val="00146CAC"/>
    <w:rsid w:val="0014728B"/>
    <w:rsid w:val="00147383"/>
    <w:rsid w:val="00147510"/>
    <w:rsid w:val="00147ED0"/>
    <w:rsid w:val="00150029"/>
    <w:rsid w:val="001501DA"/>
    <w:rsid w:val="00150B90"/>
    <w:rsid w:val="0015154E"/>
    <w:rsid w:val="0015176E"/>
    <w:rsid w:val="00151805"/>
    <w:rsid w:val="00151B1C"/>
    <w:rsid w:val="00151B39"/>
    <w:rsid w:val="00152149"/>
    <w:rsid w:val="001522C1"/>
    <w:rsid w:val="00152442"/>
    <w:rsid w:val="00153049"/>
    <w:rsid w:val="00153690"/>
    <w:rsid w:val="00153CE6"/>
    <w:rsid w:val="001543D4"/>
    <w:rsid w:val="0015467D"/>
    <w:rsid w:val="00155476"/>
    <w:rsid w:val="00155879"/>
    <w:rsid w:val="00155944"/>
    <w:rsid w:val="00155B45"/>
    <w:rsid w:val="00155B66"/>
    <w:rsid w:val="00155DD6"/>
    <w:rsid w:val="0015627C"/>
    <w:rsid w:val="00156449"/>
    <w:rsid w:val="00156A29"/>
    <w:rsid w:val="00156A65"/>
    <w:rsid w:val="00156BF6"/>
    <w:rsid w:val="0015783B"/>
    <w:rsid w:val="00157CDD"/>
    <w:rsid w:val="00157CF2"/>
    <w:rsid w:val="00160038"/>
    <w:rsid w:val="001608CF"/>
    <w:rsid w:val="00160A07"/>
    <w:rsid w:val="00160A0F"/>
    <w:rsid w:val="00160E14"/>
    <w:rsid w:val="00160E40"/>
    <w:rsid w:val="00161EE0"/>
    <w:rsid w:val="001621FD"/>
    <w:rsid w:val="001624BE"/>
    <w:rsid w:val="00162CC2"/>
    <w:rsid w:val="00162D33"/>
    <w:rsid w:val="00163B70"/>
    <w:rsid w:val="00163F4A"/>
    <w:rsid w:val="0016473C"/>
    <w:rsid w:val="00164D60"/>
    <w:rsid w:val="0016532F"/>
    <w:rsid w:val="00165628"/>
    <w:rsid w:val="00165EAF"/>
    <w:rsid w:val="00166C32"/>
    <w:rsid w:val="00166C60"/>
    <w:rsid w:val="00167015"/>
    <w:rsid w:val="001675D5"/>
    <w:rsid w:val="00170987"/>
    <w:rsid w:val="00171046"/>
    <w:rsid w:val="00171DCC"/>
    <w:rsid w:val="001730AA"/>
    <w:rsid w:val="00173268"/>
    <w:rsid w:val="00173385"/>
    <w:rsid w:val="001736C7"/>
    <w:rsid w:val="0017377F"/>
    <w:rsid w:val="00173781"/>
    <w:rsid w:val="0017381C"/>
    <w:rsid w:val="00173ADA"/>
    <w:rsid w:val="00173CBA"/>
    <w:rsid w:val="00174604"/>
    <w:rsid w:val="00174F18"/>
    <w:rsid w:val="00174F2B"/>
    <w:rsid w:val="001752C8"/>
    <w:rsid w:val="00175ACE"/>
    <w:rsid w:val="00176465"/>
    <w:rsid w:val="001766C6"/>
    <w:rsid w:val="0017670C"/>
    <w:rsid w:val="0017670D"/>
    <w:rsid w:val="00176A51"/>
    <w:rsid w:val="00176DB8"/>
    <w:rsid w:val="00177334"/>
    <w:rsid w:val="00177843"/>
    <w:rsid w:val="00177C8B"/>
    <w:rsid w:val="00177EC2"/>
    <w:rsid w:val="00177FC1"/>
    <w:rsid w:val="00177FDB"/>
    <w:rsid w:val="0018013E"/>
    <w:rsid w:val="001807C2"/>
    <w:rsid w:val="00182133"/>
    <w:rsid w:val="0018242D"/>
    <w:rsid w:val="00183A2D"/>
    <w:rsid w:val="00183C9D"/>
    <w:rsid w:val="00183E24"/>
    <w:rsid w:val="001845C6"/>
    <w:rsid w:val="00184D24"/>
    <w:rsid w:val="00184F01"/>
    <w:rsid w:val="00185300"/>
    <w:rsid w:val="00185404"/>
    <w:rsid w:val="001854F5"/>
    <w:rsid w:val="00185681"/>
    <w:rsid w:val="00185B4C"/>
    <w:rsid w:val="00187197"/>
    <w:rsid w:val="00187910"/>
    <w:rsid w:val="00187D73"/>
    <w:rsid w:val="00187ECF"/>
    <w:rsid w:val="00187F93"/>
    <w:rsid w:val="001903D3"/>
    <w:rsid w:val="001909F0"/>
    <w:rsid w:val="00190D70"/>
    <w:rsid w:val="0019105E"/>
    <w:rsid w:val="00191BC4"/>
    <w:rsid w:val="00192DD0"/>
    <w:rsid w:val="00192E49"/>
    <w:rsid w:val="00192EFB"/>
    <w:rsid w:val="0019329D"/>
    <w:rsid w:val="0019399D"/>
    <w:rsid w:val="00193E73"/>
    <w:rsid w:val="00193EF6"/>
    <w:rsid w:val="00194EE0"/>
    <w:rsid w:val="00194F83"/>
    <w:rsid w:val="001950A7"/>
    <w:rsid w:val="001965CC"/>
    <w:rsid w:val="001968B3"/>
    <w:rsid w:val="001968E8"/>
    <w:rsid w:val="00196E4A"/>
    <w:rsid w:val="0019711E"/>
    <w:rsid w:val="00197CF9"/>
    <w:rsid w:val="001A0FE3"/>
    <w:rsid w:val="001A29A5"/>
    <w:rsid w:val="001A2DAB"/>
    <w:rsid w:val="001A370F"/>
    <w:rsid w:val="001A3807"/>
    <w:rsid w:val="001A3839"/>
    <w:rsid w:val="001A3A5E"/>
    <w:rsid w:val="001A4B4E"/>
    <w:rsid w:val="001A4EE1"/>
    <w:rsid w:val="001A5338"/>
    <w:rsid w:val="001A5CD4"/>
    <w:rsid w:val="001A6A5F"/>
    <w:rsid w:val="001A6BE4"/>
    <w:rsid w:val="001A70EE"/>
    <w:rsid w:val="001A7557"/>
    <w:rsid w:val="001A7614"/>
    <w:rsid w:val="001A7921"/>
    <w:rsid w:val="001A7B2D"/>
    <w:rsid w:val="001A7F1F"/>
    <w:rsid w:val="001B0C33"/>
    <w:rsid w:val="001B1918"/>
    <w:rsid w:val="001B19C7"/>
    <w:rsid w:val="001B1AA6"/>
    <w:rsid w:val="001B201A"/>
    <w:rsid w:val="001B3403"/>
    <w:rsid w:val="001B39A7"/>
    <w:rsid w:val="001B42F6"/>
    <w:rsid w:val="001B6137"/>
    <w:rsid w:val="001B661B"/>
    <w:rsid w:val="001B66C5"/>
    <w:rsid w:val="001B710E"/>
    <w:rsid w:val="001B7362"/>
    <w:rsid w:val="001B75F4"/>
    <w:rsid w:val="001B779D"/>
    <w:rsid w:val="001C07AB"/>
    <w:rsid w:val="001C0B51"/>
    <w:rsid w:val="001C0DB2"/>
    <w:rsid w:val="001C184D"/>
    <w:rsid w:val="001C1A98"/>
    <w:rsid w:val="001C1C39"/>
    <w:rsid w:val="001C1E0C"/>
    <w:rsid w:val="001C28AC"/>
    <w:rsid w:val="001C2B96"/>
    <w:rsid w:val="001C2F00"/>
    <w:rsid w:val="001C3892"/>
    <w:rsid w:val="001C3EDB"/>
    <w:rsid w:val="001C3F69"/>
    <w:rsid w:val="001C4BBA"/>
    <w:rsid w:val="001C551D"/>
    <w:rsid w:val="001C5573"/>
    <w:rsid w:val="001C5B1B"/>
    <w:rsid w:val="001C634B"/>
    <w:rsid w:val="001C63A8"/>
    <w:rsid w:val="001C659F"/>
    <w:rsid w:val="001C70DD"/>
    <w:rsid w:val="001C7DCA"/>
    <w:rsid w:val="001C7ED3"/>
    <w:rsid w:val="001D03E5"/>
    <w:rsid w:val="001D0B11"/>
    <w:rsid w:val="001D1265"/>
    <w:rsid w:val="001D2978"/>
    <w:rsid w:val="001D29D9"/>
    <w:rsid w:val="001D3B1B"/>
    <w:rsid w:val="001D3D6B"/>
    <w:rsid w:val="001D549F"/>
    <w:rsid w:val="001D573B"/>
    <w:rsid w:val="001D5C02"/>
    <w:rsid w:val="001D5DF9"/>
    <w:rsid w:val="001D6146"/>
    <w:rsid w:val="001D638F"/>
    <w:rsid w:val="001D67F5"/>
    <w:rsid w:val="001D6A81"/>
    <w:rsid w:val="001E026D"/>
    <w:rsid w:val="001E02FF"/>
    <w:rsid w:val="001E041A"/>
    <w:rsid w:val="001E0508"/>
    <w:rsid w:val="001E0C3F"/>
    <w:rsid w:val="001E1173"/>
    <w:rsid w:val="001E15BA"/>
    <w:rsid w:val="001E1A63"/>
    <w:rsid w:val="001E1CF4"/>
    <w:rsid w:val="001E1EEF"/>
    <w:rsid w:val="001E2B4E"/>
    <w:rsid w:val="001E30A1"/>
    <w:rsid w:val="001E33FE"/>
    <w:rsid w:val="001E34AF"/>
    <w:rsid w:val="001E384F"/>
    <w:rsid w:val="001E39D4"/>
    <w:rsid w:val="001E3A78"/>
    <w:rsid w:val="001E44E8"/>
    <w:rsid w:val="001E471E"/>
    <w:rsid w:val="001E4778"/>
    <w:rsid w:val="001E4A8D"/>
    <w:rsid w:val="001E4DE3"/>
    <w:rsid w:val="001E4E71"/>
    <w:rsid w:val="001E50D0"/>
    <w:rsid w:val="001E601E"/>
    <w:rsid w:val="001E619C"/>
    <w:rsid w:val="001E650F"/>
    <w:rsid w:val="001E6678"/>
    <w:rsid w:val="001E681C"/>
    <w:rsid w:val="001E68A4"/>
    <w:rsid w:val="001E7146"/>
    <w:rsid w:val="001E72DC"/>
    <w:rsid w:val="001E73B2"/>
    <w:rsid w:val="001E73D0"/>
    <w:rsid w:val="001E74B6"/>
    <w:rsid w:val="001E7E61"/>
    <w:rsid w:val="001F1200"/>
    <w:rsid w:val="001F1265"/>
    <w:rsid w:val="001F2389"/>
    <w:rsid w:val="001F39E7"/>
    <w:rsid w:val="001F3C50"/>
    <w:rsid w:val="001F42BC"/>
    <w:rsid w:val="001F4440"/>
    <w:rsid w:val="001F44B5"/>
    <w:rsid w:val="001F4550"/>
    <w:rsid w:val="001F4616"/>
    <w:rsid w:val="001F4D3C"/>
    <w:rsid w:val="001F4DBD"/>
    <w:rsid w:val="001F528D"/>
    <w:rsid w:val="001F5BCF"/>
    <w:rsid w:val="001F6923"/>
    <w:rsid w:val="001F736F"/>
    <w:rsid w:val="001F7842"/>
    <w:rsid w:val="001F7B08"/>
    <w:rsid w:val="001F7CAE"/>
    <w:rsid w:val="00200D6F"/>
    <w:rsid w:val="00200FEB"/>
    <w:rsid w:val="00202328"/>
    <w:rsid w:val="0020235F"/>
    <w:rsid w:val="002023B8"/>
    <w:rsid w:val="00202852"/>
    <w:rsid w:val="00203EEE"/>
    <w:rsid w:val="00203F23"/>
    <w:rsid w:val="00203FDE"/>
    <w:rsid w:val="002054A8"/>
    <w:rsid w:val="00205631"/>
    <w:rsid w:val="00205D68"/>
    <w:rsid w:val="00206AAE"/>
    <w:rsid w:val="0020759C"/>
    <w:rsid w:val="0020764D"/>
    <w:rsid w:val="00207B10"/>
    <w:rsid w:val="00210012"/>
    <w:rsid w:val="0021004D"/>
    <w:rsid w:val="00210130"/>
    <w:rsid w:val="00210ED9"/>
    <w:rsid w:val="002114F7"/>
    <w:rsid w:val="0021152C"/>
    <w:rsid w:val="0021175A"/>
    <w:rsid w:val="00211983"/>
    <w:rsid w:val="00211B53"/>
    <w:rsid w:val="00211E29"/>
    <w:rsid w:val="00211EE9"/>
    <w:rsid w:val="002121F9"/>
    <w:rsid w:val="002126DF"/>
    <w:rsid w:val="00212A19"/>
    <w:rsid w:val="00212A83"/>
    <w:rsid w:val="00212DD3"/>
    <w:rsid w:val="002130B2"/>
    <w:rsid w:val="002131A4"/>
    <w:rsid w:val="00213250"/>
    <w:rsid w:val="00213FE1"/>
    <w:rsid w:val="002140BD"/>
    <w:rsid w:val="002143E1"/>
    <w:rsid w:val="00214582"/>
    <w:rsid w:val="00214EA7"/>
    <w:rsid w:val="00215CCD"/>
    <w:rsid w:val="00216196"/>
    <w:rsid w:val="00216BD6"/>
    <w:rsid w:val="00217891"/>
    <w:rsid w:val="00217B00"/>
    <w:rsid w:val="00220934"/>
    <w:rsid w:val="00220CC0"/>
    <w:rsid w:val="002215EA"/>
    <w:rsid w:val="0022215B"/>
    <w:rsid w:val="00222F96"/>
    <w:rsid w:val="002236A0"/>
    <w:rsid w:val="00224242"/>
    <w:rsid w:val="00224373"/>
    <w:rsid w:val="0022458E"/>
    <w:rsid w:val="00224612"/>
    <w:rsid w:val="0022464F"/>
    <w:rsid w:val="002247C1"/>
    <w:rsid w:val="00224B12"/>
    <w:rsid w:val="00224F42"/>
    <w:rsid w:val="00224F43"/>
    <w:rsid w:val="0022503E"/>
    <w:rsid w:val="0022566F"/>
    <w:rsid w:val="0022614D"/>
    <w:rsid w:val="00226266"/>
    <w:rsid w:val="002262A8"/>
    <w:rsid w:val="00226FEC"/>
    <w:rsid w:val="00227366"/>
    <w:rsid w:val="0022796B"/>
    <w:rsid w:val="00227BB7"/>
    <w:rsid w:val="00230000"/>
    <w:rsid w:val="0023011D"/>
    <w:rsid w:val="002302A4"/>
    <w:rsid w:val="00230552"/>
    <w:rsid w:val="0023126E"/>
    <w:rsid w:val="00231ACA"/>
    <w:rsid w:val="00231F4E"/>
    <w:rsid w:val="00231F86"/>
    <w:rsid w:val="002320D2"/>
    <w:rsid w:val="00232893"/>
    <w:rsid w:val="00232ACB"/>
    <w:rsid w:val="00232CF3"/>
    <w:rsid w:val="00232D75"/>
    <w:rsid w:val="00232EE8"/>
    <w:rsid w:val="002334FC"/>
    <w:rsid w:val="00233D74"/>
    <w:rsid w:val="00234346"/>
    <w:rsid w:val="00235485"/>
    <w:rsid w:val="00235731"/>
    <w:rsid w:val="002358AF"/>
    <w:rsid w:val="00235949"/>
    <w:rsid w:val="00235E2D"/>
    <w:rsid w:val="00236A03"/>
    <w:rsid w:val="00237D9D"/>
    <w:rsid w:val="002403E5"/>
    <w:rsid w:val="00240844"/>
    <w:rsid w:val="00240BA1"/>
    <w:rsid w:val="002413C3"/>
    <w:rsid w:val="00241A9B"/>
    <w:rsid w:val="00241FF9"/>
    <w:rsid w:val="00242318"/>
    <w:rsid w:val="002424EA"/>
    <w:rsid w:val="0024296D"/>
    <w:rsid w:val="00242AEC"/>
    <w:rsid w:val="00242D69"/>
    <w:rsid w:val="0024306D"/>
    <w:rsid w:val="00243092"/>
    <w:rsid w:val="0024331E"/>
    <w:rsid w:val="0024411C"/>
    <w:rsid w:val="002441F2"/>
    <w:rsid w:val="00244351"/>
    <w:rsid w:val="00244948"/>
    <w:rsid w:val="00244BF2"/>
    <w:rsid w:val="00244C6B"/>
    <w:rsid w:val="00245600"/>
    <w:rsid w:val="00245651"/>
    <w:rsid w:val="00245B38"/>
    <w:rsid w:val="00245D53"/>
    <w:rsid w:val="00246DFC"/>
    <w:rsid w:val="00247565"/>
    <w:rsid w:val="002475E5"/>
    <w:rsid w:val="00247BEB"/>
    <w:rsid w:val="00247D7E"/>
    <w:rsid w:val="00250110"/>
    <w:rsid w:val="00251533"/>
    <w:rsid w:val="0025376D"/>
    <w:rsid w:val="00253962"/>
    <w:rsid w:val="00253B9A"/>
    <w:rsid w:val="00254659"/>
    <w:rsid w:val="002552AE"/>
    <w:rsid w:val="002555AB"/>
    <w:rsid w:val="00255701"/>
    <w:rsid w:val="00255AFF"/>
    <w:rsid w:val="00255D4A"/>
    <w:rsid w:val="00256DC1"/>
    <w:rsid w:val="00257483"/>
    <w:rsid w:val="002604FF"/>
    <w:rsid w:val="00260591"/>
    <w:rsid w:val="002606A1"/>
    <w:rsid w:val="002609A8"/>
    <w:rsid w:val="002616A6"/>
    <w:rsid w:val="002617DA"/>
    <w:rsid w:val="002620B0"/>
    <w:rsid w:val="002621AF"/>
    <w:rsid w:val="00262B71"/>
    <w:rsid w:val="00263256"/>
    <w:rsid w:val="0026378F"/>
    <w:rsid w:val="00263A7B"/>
    <w:rsid w:val="00263AFE"/>
    <w:rsid w:val="00264209"/>
    <w:rsid w:val="00264327"/>
    <w:rsid w:val="00265268"/>
    <w:rsid w:val="0026566B"/>
    <w:rsid w:val="002666A3"/>
    <w:rsid w:val="00266847"/>
    <w:rsid w:val="00266A6B"/>
    <w:rsid w:val="00266BF7"/>
    <w:rsid w:val="00266C62"/>
    <w:rsid w:val="00267582"/>
    <w:rsid w:val="0026775F"/>
    <w:rsid w:val="00267E05"/>
    <w:rsid w:val="002718DB"/>
    <w:rsid w:val="00271B7A"/>
    <w:rsid w:val="0027287F"/>
    <w:rsid w:val="00272D30"/>
    <w:rsid w:val="00272E2D"/>
    <w:rsid w:val="00272F03"/>
    <w:rsid w:val="002731C2"/>
    <w:rsid w:val="00273379"/>
    <w:rsid w:val="00273C3B"/>
    <w:rsid w:val="00273E3C"/>
    <w:rsid w:val="00274267"/>
    <w:rsid w:val="002758F7"/>
    <w:rsid w:val="002760B7"/>
    <w:rsid w:val="002765A5"/>
    <w:rsid w:val="00276D5D"/>
    <w:rsid w:val="00277570"/>
    <w:rsid w:val="00277756"/>
    <w:rsid w:val="002779E7"/>
    <w:rsid w:val="00277A8F"/>
    <w:rsid w:val="00277D00"/>
    <w:rsid w:val="002803AA"/>
    <w:rsid w:val="00281102"/>
    <w:rsid w:val="00281271"/>
    <w:rsid w:val="00281AD1"/>
    <w:rsid w:val="00281B42"/>
    <w:rsid w:val="00281BCA"/>
    <w:rsid w:val="00281E7D"/>
    <w:rsid w:val="0028258A"/>
    <w:rsid w:val="00282983"/>
    <w:rsid w:val="00282B7A"/>
    <w:rsid w:val="002832F2"/>
    <w:rsid w:val="002834CA"/>
    <w:rsid w:val="00283C25"/>
    <w:rsid w:val="00283E18"/>
    <w:rsid w:val="0028409C"/>
    <w:rsid w:val="002842F5"/>
    <w:rsid w:val="0028491E"/>
    <w:rsid w:val="002849A5"/>
    <w:rsid w:val="00285176"/>
    <w:rsid w:val="002863BA"/>
    <w:rsid w:val="00286D14"/>
    <w:rsid w:val="00287422"/>
    <w:rsid w:val="00287AEA"/>
    <w:rsid w:val="00287F5D"/>
    <w:rsid w:val="002902A2"/>
    <w:rsid w:val="002905A2"/>
    <w:rsid w:val="00290BE7"/>
    <w:rsid w:val="002924F2"/>
    <w:rsid w:val="00292D0F"/>
    <w:rsid w:val="00293190"/>
    <w:rsid w:val="00293AA5"/>
    <w:rsid w:val="00293B26"/>
    <w:rsid w:val="00293DB6"/>
    <w:rsid w:val="002954B6"/>
    <w:rsid w:val="00295DE7"/>
    <w:rsid w:val="00295F99"/>
    <w:rsid w:val="002964CF"/>
    <w:rsid w:val="00297AD7"/>
    <w:rsid w:val="00297EEA"/>
    <w:rsid w:val="002A0A5A"/>
    <w:rsid w:val="002A0BAB"/>
    <w:rsid w:val="002A1C62"/>
    <w:rsid w:val="002A1C86"/>
    <w:rsid w:val="002A1DFF"/>
    <w:rsid w:val="002A1EA9"/>
    <w:rsid w:val="002A242A"/>
    <w:rsid w:val="002A246A"/>
    <w:rsid w:val="002A2D52"/>
    <w:rsid w:val="002A3064"/>
    <w:rsid w:val="002A365C"/>
    <w:rsid w:val="002A36BE"/>
    <w:rsid w:val="002A36F0"/>
    <w:rsid w:val="002A3D6C"/>
    <w:rsid w:val="002A3FD4"/>
    <w:rsid w:val="002A4402"/>
    <w:rsid w:val="002A4D46"/>
    <w:rsid w:val="002A53F7"/>
    <w:rsid w:val="002A5B07"/>
    <w:rsid w:val="002A5F09"/>
    <w:rsid w:val="002A6C40"/>
    <w:rsid w:val="002A7D37"/>
    <w:rsid w:val="002B0FFB"/>
    <w:rsid w:val="002B11F1"/>
    <w:rsid w:val="002B1D14"/>
    <w:rsid w:val="002B229C"/>
    <w:rsid w:val="002B240F"/>
    <w:rsid w:val="002B305A"/>
    <w:rsid w:val="002B35D4"/>
    <w:rsid w:val="002B36EB"/>
    <w:rsid w:val="002B3984"/>
    <w:rsid w:val="002B3D27"/>
    <w:rsid w:val="002B4E18"/>
    <w:rsid w:val="002B4F1E"/>
    <w:rsid w:val="002B552A"/>
    <w:rsid w:val="002B558F"/>
    <w:rsid w:val="002B5BC5"/>
    <w:rsid w:val="002B5C14"/>
    <w:rsid w:val="002B5DEE"/>
    <w:rsid w:val="002B6565"/>
    <w:rsid w:val="002B71BF"/>
    <w:rsid w:val="002B765E"/>
    <w:rsid w:val="002B7824"/>
    <w:rsid w:val="002C0290"/>
    <w:rsid w:val="002C0838"/>
    <w:rsid w:val="002C09A1"/>
    <w:rsid w:val="002C179E"/>
    <w:rsid w:val="002C182C"/>
    <w:rsid w:val="002C19D8"/>
    <w:rsid w:val="002C1F0C"/>
    <w:rsid w:val="002C2471"/>
    <w:rsid w:val="002C25FB"/>
    <w:rsid w:val="002C2A00"/>
    <w:rsid w:val="002C2E45"/>
    <w:rsid w:val="002C2EF3"/>
    <w:rsid w:val="002C3278"/>
    <w:rsid w:val="002C3B44"/>
    <w:rsid w:val="002C4AC4"/>
    <w:rsid w:val="002C55C8"/>
    <w:rsid w:val="002C5653"/>
    <w:rsid w:val="002C5944"/>
    <w:rsid w:val="002C6DBE"/>
    <w:rsid w:val="002C6FBD"/>
    <w:rsid w:val="002C7095"/>
    <w:rsid w:val="002D043A"/>
    <w:rsid w:val="002D0A34"/>
    <w:rsid w:val="002D1347"/>
    <w:rsid w:val="002D1864"/>
    <w:rsid w:val="002D219E"/>
    <w:rsid w:val="002D232B"/>
    <w:rsid w:val="002D2400"/>
    <w:rsid w:val="002D2723"/>
    <w:rsid w:val="002D2A54"/>
    <w:rsid w:val="002D3630"/>
    <w:rsid w:val="002D3C0C"/>
    <w:rsid w:val="002D5466"/>
    <w:rsid w:val="002D5A9C"/>
    <w:rsid w:val="002D6720"/>
    <w:rsid w:val="002D687B"/>
    <w:rsid w:val="002D716B"/>
    <w:rsid w:val="002D730A"/>
    <w:rsid w:val="002D731F"/>
    <w:rsid w:val="002D76F1"/>
    <w:rsid w:val="002D7813"/>
    <w:rsid w:val="002D7C06"/>
    <w:rsid w:val="002E0406"/>
    <w:rsid w:val="002E0515"/>
    <w:rsid w:val="002E0588"/>
    <w:rsid w:val="002E0D02"/>
    <w:rsid w:val="002E0E3E"/>
    <w:rsid w:val="002E0F7F"/>
    <w:rsid w:val="002E1402"/>
    <w:rsid w:val="002E16F2"/>
    <w:rsid w:val="002E1B48"/>
    <w:rsid w:val="002E2591"/>
    <w:rsid w:val="002E2E90"/>
    <w:rsid w:val="002E3023"/>
    <w:rsid w:val="002E331E"/>
    <w:rsid w:val="002E37A9"/>
    <w:rsid w:val="002E3BF2"/>
    <w:rsid w:val="002E3DA7"/>
    <w:rsid w:val="002E4816"/>
    <w:rsid w:val="002E4FC5"/>
    <w:rsid w:val="002E5083"/>
    <w:rsid w:val="002E55CB"/>
    <w:rsid w:val="002E5D03"/>
    <w:rsid w:val="002E62A2"/>
    <w:rsid w:val="002E69D8"/>
    <w:rsid w:val="002E70D0"/>
    <w:rsid w:val="002F00D6"/>
    <w:rsid w:val="002F0154"/>
    <w:rsid w:val="002F0980"/>
    <w:rsid w:val="002F1024"/>
    <w:rsid w:val="002F1103"/>
    <w:rsid w:val="002F2432"/>
    <w:rsid w:val="002F246B"/>
    <w:rsid w:val="002F29B9"/>
    <w:rsid w:val="002F2EAB"/>
    <w:rsid w:val="002F3037"/>
    <w:rsid w:val="002F352C"/>
    <w:rsid w:val="002F3701"/>
    <w:rsid w:val="002F4B73"/>
    <w:rsid w:val="002F4CEF"/>
    <w:rsid w:val="002F56BA"/>
    <w:rsid w:val="002F570F"/>
    <w:rsid w:val="002F58E9"/>
    <w:rsid w:val="002F5ADE"/>
    <w:rsid w:val="002F5B0F"/>
    <w:rsid w:val="002F6A47"/>
    <w:rsid w:val="002F6DDB"/>
    <w:rsid w:val="002F7116"/>
    <w:rsid w:val="002F76B3"/>
    <w:rsid w:val="003004AE"/>
    <w:rsid w:val="00300B94"/>
    <w:rsid w:val="00301A30"/>
    <w:rsid w:val="00301DDC"/>
    <w:rsid w:val="0030226B"/>
    <w:rsid w:val="00302F40"/>
    <w:rsid w:val="00303417"/>
    <w:rsid w:val="00303C87"/>
    <w:rsid w:val="00304400"/>
    <w:rsid w:val="00304ED8"/>
    <w:rsid w:val="00305ACC"/>
    <w:rsid w:val="00305EF2"/>
    <w:rsid w:val="00306885"/>
    <w:rsid w:val="00306A33"/>
    <w:rsid w:val="00306C8B"/>
    <w:rsid w:val="00306E87"/>
    <w:rsid w:val="00307462"/>
    <w:rsid w:val="003075D9"/>
    <w:rsid w:val="0030768A"/>
    <w:rsid w:val="00310EA1"/>
    <w:rsid w:val="00310ED9"/>
    <w:rsid w:val="0031173C"/>
    <w:rsid w:val="00311787"/>
    <w:rsid w:val="00311C0B"/>
    <w:rsid w:val="00312148"/>
    <w:rsid w:val="00312468"/>
    <w:rsid w:val="00312860"/>
    <w:rsid w:val="00313682"/>
    <w:rsid w:val="00313AC8"/>
    <w:rsid w:val="003142B5"/>
    <w:rsid w:val="00314AD2"/>
    <w:rsid w:val="0031527D"/>
    <w:rsid w:val="00315465"/>
    <w:rsid w:val="00315A68"/>
    <w:rsid w:val="00315AFC"/>
    <w:rsid w:val="00315B0D"/>
    <w:rsid w:val="00315F3D"/>
    <w:rsid w:val="00316395"/>
    <w:rsid w:val="003165D1"/>
    <w:rsid w:val="003167E8"/>
    <w:rsid w:val="00316831"/>
    <w:rsid w:val="00316D6D"/>
    <w:rsid w:val="00316D9B"/>
    <w:rsid w:val="00316DC4"/>
    <w:rsid w:val="003177DB"/>
    <w:rsid w:val="00317E18"/>
    <w:rsid w:val="00317E89"/>
    <w:rsid w:val="0032006C"/>
    <w:rsid w:val="00320473"/>
    <w:rsid w:val="0032074E"/>
    <w:rsid w:val="0032131F"/>
    <w:rsid w:val="00321570"/>
    <w:rsid w:val="00321E24"/>
    <w:rsid w:val="003227B9"/>
    <w:rsid w:val="00322DF4"/>
    <w:rsid w:val="003230A1"/>
    <w:rsid w:val="003237E4"/>
    <w:rsid w:val="00323BD7"/>
    <w:rsid w:val="00324BA5"/>
    <w:rsid w:val="00324D1A"/>
    <w:rsid w:val="0032516E"/>
    <w:rsid w:val="00325A1F"/>
    <w:rsid w:val="003261DD"/>
    <w:rsid w:val="003268DF"/>
    <w:rsid w:val="00326975"/>
    <w:rsid w:val="003270AD"/>
    <w:rsid w:val="00330942"/>
    <w:rsid w:val="00330C52"/>
    <w:rsid w:val="00330D45"/>
    <w:rsid w:val="00330DF0"/>
    <w:rsid w:val="00330F25"/>
    <w:rsid w:val="00331F7A"/>
    <w:rsid w:val="00332674"/>
    <w:rsid w:val="0033276B"/>
    <w:rsid w:val="00332D7F"/>
    <w:rsid w:val="0033369D"/>
    <w:rsid w:val="003336D0"/>
    <w:rsid w:val="00334354"/>
    <w:rsid w:val="00334735"/>
    <w:rsid w:val="00334F2F"/>
    <w:rsid w:val="00335140"/>
    <w:rsid w:val="003354F5"/>
    <w:rsid w:val="00335BF2"/>
    <w:rsid w:val="00336C0E"/>
    <w:rsid w:val="003401D3"/>
    <w:rsid w:val="00340632"/>
    <w:rsid w:val="00340DE8"/>
    <w:rsid w:val="00341309"/>
    <w:rsid w:val="00341782"/>
    <w:rsid w:val="003417EB"/>
    <w:rsid w:val="00341D51"/>
    <w:rsid w:val="00341F37"/>
    <w:rsid w:val="00342AF6"/>
    <w:rsid w:val="00342AFB"/>
    <w:rsid w:val="003433F1"/>
    <w:rsid w:val="00343E20"/>
    <w:rsid w:val="00344083"/>
    <w:rsid w:val="003440B1"/>
    <w:rsid w:val="00344B6F"/>
    <w:rsid w:val="00344DEC"/>
    <w:rsid w:val="0034520E"/>
    <w:rsid w:val="00345294"/>
    <w:rsid w:val="00345628"/>
    <w:rsid w:val="0034572B"/>
    <w:rsid w:val="003460B7"/>
    <w:rsid w:val="003462D0"/>
    <w:rsid w:val="003464FD"/>
    <w:rsid w:val="00346625"/>
    <w:rsid w:val="00347087"/>
    <w:rsid w:val="003471BF"/>
    <w:rsid w:val="00347A98"/>
    <w:rsid w:val="00347B9A"/>
    <w:rsid w:val="00347BE3"/>
    <w:rsid w:val="00350137"/>
    <w:rsid w:val="003508CD"/>
    <w:rsid w:val="003517AC"/>
    <w:rsid w:val="003521FB"/>
    <w:rsid w:val="00352980"/>
    <w:rsid w:val="00352A16"/>
    <w:rsid w:val="00352DE3"/>
    <w:rsid w:val="003531A0"/>
    <w:rsid w:val="0035404E"/>
    <w:rsid w:val="00354243"/>
    <w:rsid w:val="003544C9"/>
    <w:rsid w:val="00354731"/>
    <w:rsid w:val="003547A5"/>
    <w:rsid w:val="00354930"/>
    <w:rsid w:val="003556A8"/>
    <w:rsid w:val="003556B3"/>
    <w:rsid w:val="00355A3C"/>
    <w:rsid w:val="003560E9"/>
    <w:rsid w:val="00356E1D"/>
    <w:rsid w:val="0035712D"/>
    <w:rsid w:val="00357920"/>
    <w:rsid w:val="00357CFC"/>
    <w:rsid w:val="003603E4"/>
    <w:rsid w:val="00361246"/>
    <w:rsid w:val="00361493"/>
    <w:rsid w:val="00361518"/>
    <w:rsid w:val="00361D77"/>
    <w:rsid w:val="00361FEB"/>
    <w:rsid w:val="00362B7A"/>
    <w:rsid w:val="0036326C"/>
    <w:rsid w:val="00363ED7"/>
    <w:rsid w:val="00364410"/>
    <w:rsid w:val="00365139"/>
    <w:rsid w:val="00365B76"/>
    <w:rsid w:val="00365BB5"/>
    <w:rsid w:val="00365D44"/>
    <w:rsid w:val="00366686"/>
    <w:rsid w:val="00366900"/>
    <w:rsid w:val="00366E3C"/>
    <w:rsid w:val="00367484"/>
    <w:rsid w:val="00367B61"/>
    <w:rsid w:val="00367BDC"/>
    <w:rsid w:val="00367CCA"/>
    <w:rsid w:val="00367D56"/>
    <w:rsid w:val="0037046B"/>
    <w:rsid w:val="003704B9"/>
    <w:rsid w:val="00370C79"/>
    <w:rsid w:val="00370C91"/>
    <w:rsid w:val="00370FD4"/>
    <w:rsid w:val="00371383"/>
    <w:rsid w:val="00371B04"/>
    <w:rsid w:val="0037268B"/>
    <w:rsid w:val="00372D27"/>
    <w:rsid w:val="003730EC"/>
    <w:rsid w:val="003738E7"/>
    <w:rsid w:val="003739B6"/>
    <w:rsid w:val="0037404F"/>
    <w:rsid w:val="0037460A"/>
    <w:rsid w:val="00374BD9"/>
    <w:rsid w:val="00374FE9"/>
    <w:rsid w:val="00375CFD"/>
    <w:rsid w:val="00375E19"/>
    <w:rsid w:val="0037650F"/>
    <w:rsid w:val="003765DC"/>
    <w:rsid w:val="003766FE"/>
    <w:rsid w:val="003773CD"/>
    <w:rsid w:val="00377651"/>
    <w:rsid w:val="003779DA"/>
    <w:rsid w:val="00377AA6"/>
    <w:rsid w:val="00377C47"/>
    <w:rsid w:val="00377EF9"/>
    <w:rsid w:val="00380518"/>
    <w:rsid w:val="0038060A"/>
    <w:rsid w:val="00380A7E"/>
    <w:rsid w:val="00381AAB"/>
    <w:rsid w:val="00381C4D"/>
    <w:rsid w:val="0038212C"/>
    <w:rsid w:val="0038212E"/>
    <w:rsid w:val="0038273B"/>
    <w:rsid w:val="003828EE"/>
    <w:rsid w:val="003833C7"/>
    <w:rsid w:val="00383BE5"/>
    <w:rsid w:val="00383EB0"/>
    <w:rsid w:val="00384153"/>
    <w:rsid w:val="003843FA"/>
    <w:rsid w:val="00384A38"/>
    <w:rsid w:val="00385AFF"/>
    <w:rsid w:val="00385FE5"/>
    <w:rsid w:val="00386C85"/>
    <w:rsid w:val="0038749E"/>
    <w:rsid w:val="003874D2"/>
    <w:rsid w:val="003879AF"/>
    <w:rsid w:val="00387B00"/>
    <w:rsid w:val="00387F45"/>
    <w:rsid w:val="00390191"/>
    <w:rsid w:val="00390B10"/>
    <w:rsid w:val="00390D29"/>
    <w:rsid w:val="00390D92"/>
    <w:rsid w:val="00390FDB"/>
    <w:rsid w:val="003910D3"/>
    <w:rsid w:val="0039242E"/>
    <w:rsid w:val="003926CC"/>
    <w:rsid w:val="00393ED0"/>
    <w:rsid w:val="00394751"/>
    <w:rsid w:val="00394AF1"/>
    <w:rsid w:val="00394E46"/>
    <w:rsid w:val="00395C2F"/>
    <w:rsid w:val="00396C4B"/>
    <w:rsid w:val="00397051"/>
    <w:rsid w:val="0039796F"/>
    <w:rsid w:val="00397AB5"/>
    <w:rsid w:val="003A00E7"/>
    <w:rsid w:val="003A0349"/>
    <w:rsid w:val="003A08CE"/>
    <w:rsid w:val="003A1538"/>
    <w:rsid w:val="003A2303"/>
    <w:rsid w:val="003A23F4"/>
    <w:rsid w:val="003A2DA4"/>
    <w:rsid w:val="003A3A5E"/>
    <w:rsid w:val="003A3CD4"/>
    <w:rsid w:val="003A4581"/>
    <w:rsid w:val="003A460C"/>
    <w:rsid w:val="003A474A"/>
    <w:rsid w:val="003A4DF5"/>
    <w:rsid w:val="003A4EC3"/>
    <w:rsid w:val="003A5963"/>
    <w:rsid w:val="003A5B1B"/>
    <w:rsid w:val="003A6DA3"/>
    <w:rsid w:val="003A6ED8"/>
    <w:rsid w:val="003A70D3"/>
    <w:rsid w:val="003A7193"/>
    <w:rsid w:val="003B0565"/>
    <w:rsid w:val="003B075D"/>
    <w:rsid w:val="003B08B1"/>
    <w:rsid w:val="003B1393"/>
    <w:rsid w:val="003B1500"/>
    <w:rsid w:val="003B20FA"/>
    <w:rsid w:val="003B2B6A"/>
    <w:rsid w:val="003B2D0E"/>
    <w:rsid w:val="003B33BD"/>
    <w:rsid w:val="003B4572"/>
    <w:rsid w:val="003B4C3B"/>
    <w:rsid w:val="003B5B0D"/>
    <w:rsid w:val="003B5BF7"/>
    <w:rsid w:val="003B5F61"/>
    <w:rsid w:val="003B65B9"/>
    <w:rsid w:val="003B6690"/>
    <w:rsid w:val="003B6771"/>
    <w:rsid w:val="003B6A31"/>
    <w:rsid w:val="003B6E02"/>
    <w:rsid w:val="003B733C"/>
    <w:rsid w:val="003B7470"/>
    <w:rsid w:val="003C1099"/>
    <w:rsid w:val="003C25C4"/>
    <w:rsid w:val="003C3591"/>
    <w:rsid w:val="003C3685"/>
    <w:rsid w:val="003C3A07"/>
    <w:rsid w:val="003C3B54"/>
    <w:rsid w:val="003C3B6C"/>
    <w:rsid w:val="003C44C5"/>
    <w:rsid w:val="003C4531"/>
    <w:rsid w:val="003C48D7"/>
    <w:rsid w:val="003C53FE"/>
    <w:rsid w:val="003C58E0"/>
    <w:rsid w:val="003C59C6"/>
    <w:rsid w:val="003C5B81"/>
    <w:rsid w:val="003C5F45"/>
    <w:rsid w:val="003C631B"/>
    <w:rsid w:val="003C657C"/>
    <w:rsid w:val="003C6D84"/>
    <w:rsid w:val="003C7D85"/>
    <w:rsid w:val="003D00ED"/>
    <w:rsid w:val="003D0EAC"/>
    <w:rsid w:val="003D12D2"/>
    <w:rsid w:val="003D1B42"/>
    <w:rsid w:val="003D20D0"/>
    <w:rsid w:val="003D2BDC"/>
    <w:rsid w:val="003D2CC8"/>
    <w:rsid w:val="003D3868"/>
    <w:rsid w:val="003D3E09"/>
    <w:rsid w:val="003D41CF"/>
    <w:rsid w:val="003D49DB"/>
    <w:rsid w:val="003D4C92"/>
    <w:rsid w:val="003D4EA7"/>
    <w:rsid w:val="003D4F90"/>
    <w:rsid w:val="003D5521"/>
    <w:rsid w:val="003D5621"/>
    <w:rsid w:val="003D602A"/>
    <w:rsid w:val="003D61F2"/>
    <w:rsid w:val="003D626E"/>
    <w:rsid w:val="003D63A1"/>
    <w:rsid w:val="003D6718"/>
    <w:rsid w:val="003D6BAA"/>
    <w:rsid w:val="003D6C67"/>
    <w:rsid w:val="003D6E6B"/>
    <w:rsid w:val="003D71D4"/>
    <w:rsid w:val="003D76A7"/>
    <w:rsid w:val="003D7DD2"/>
    <w:rsid w:val="003D7E49"/>
    <w:rsid w:val="003E01A5"/>
    <w:rsid w:val="003E0268"/>
    <w:rsid w:val="003E0501"/>
    <w:rsid w:val="003E105A"/>
    <w:rsid w:val="003E1B24"/>
    <w:rsid w:val="003E1C12"/>
    <w:rsid w:val="003E1E54"/>
    <w:rsid w:val="003E2142"/>
    <w:rsid w:val="003E21E3"/>
    <w:rsid w:val="003E2334"/>
    <w:rsid w:val="003E324F"/>
    <w:rsid w:val="003E349F"/>
    <w:rsid w:val="003E3529"/>
    <w:rsid w:val="003E35D1"/>
    <w:rsid w:val="003E3DDC"/>
    <w:rsid w:val="003E46D9"/>
    <w:rsid w:val="003E4A62"/>
    <w:rsid w:val="003E5531"/>
    <w:rsid w:val="003E5B7C"/>
    <w:rsid w:val="003E5DB3"/>
    <w:rsid w:val="003E6DCE"/>
    <w:rsid w:val="003E6ED6"/>
    <w:rsid w:val="003E7624"/>
    <w:rsid w:val="003E7C44"/>
    <w:rsid w:val="003E7D07"/>
    <w:rsid w:val="003E7D92"/>
    <w:rsid w:val="003F0BC2"/>
    <w:rsid w:val="003F0CF6"/>
    <w:rsid w:val="003F0D94"/>
    <w:rsid w:val="003F12F1"/>
    <w:rsid w:val="003F1324"/>
    <w:rsid w:val="003F2068"/>
    <w:rsid w:val="003F2C03"/>
    <w:rsid w:val="003F2DBF"/>
    <w:rsid w:val="003F2F39"/>
    <w:rsid w:val="003F39A5"/>
    <w:rsid w:val="003F3A53"/>
    <w:rsid w:val="003F4405"/>
    <w:rsid w:val="003F499C"/>
    <w:rsid w:val="003F4A35"/>
    <w:rsid w:val="003F54AF"/>
    <w:rsid w:val="003F5855"/>
    <w:rsid w:val="003F649C"/>
    <w:rsid w:val="003F6959"/>
    <w:rsid w:val="003F6AF8"/>
    <w:rsid w:val="003F6FDC"/>
    <w:rsid w:val="003F7095"/>
    <w:rsid w:val="003F7C2E"/>
    <w:rsid w:val="003F7C34"/>
    <w:rsid w:val="0040014B"/>
    <w:rsid w:val="00400D58"/>
    <w:rsid w:val="00400F52"/>
    <w:rsid w:val="00401097"/>
    <w:rsid w:val="004012A0"/>
    <w:rsid w:val="00401CC4"/>
    <w:rsid w:val="00402943"/>
    <w:rsid w:val="0040296D"/>
    <w:rsid w:val="004029D8"/>
    <w:rsid w:val="00403050"/>
    <w:rsid w:val="00403A6F"/>
    <w:rsid w:val="00404991"/>
    <w:rsid w:val="00404EA8"/>
    <w:rsid w:val="00405610"/>
    <w:rsid w:val="004059A9"/>
    <w:rsid w:val="004059D1"/>
    <w:rsid w:val="00406188"/>
    <w:rsid w:val="00406279"/>
    <w:rsid w:val="00406294"/>
    <w:rsid w:val="004068AA"/>
    <w:rsid w:val="00406EB7"/>
    <w:rsid w:val="004072EC"/>
    <w:rsid w:val="00407589"/>
    <w:rsid w:val="0040783D"/>
    <w:rsid w:val="004102FE"/>
    <w:rsid w:val="0041079F"/>
    <w:rsid w:val="00410E3F"/>
    <w:rsid w:val="00411CB7"/>
    <w:rsid w:val="00411E3C"/>
    <w:rsid w:val="00412059"/>
    <w:rsid w:val="00412409"/>
    <w:rsid w:val="00412A56"/>
    <w:rsid w:val="00412E20"/>
    <w:rsid w:val="00412FC5"/>
    <w:rsid w:val="004130F0"/>
    <w:rsid w:val="0041319E"/>
    <w:rsid w:val="00413656"/>
    <w:rsid w:val="00413BCB"/>
    <w:rsid w:val="0041473A"/>
    <w:rsid w:val="0041541D"/>
    <w:rsid w:val="0041584C"/>
    <w:rsid w:val="00415880"/>
    <w:rsid w:val="00416D35"/>
    <w:rsid w:val="00416FF9"/>
    <w:rsid w:val="004170C9"/>
    <w:rsid w:val="00420185"/>
    <w:rsid w:val="0042052F"/>
    <w:rsid w:val="004205CC"/>
    <w:rsid w:val="00420B42"/>
    <w:rsid w:val="00421036"/>
    <w:rsid w:val="004216F6"/>
    <w:rsid w:val="00421E36"/>
    <w:rsid w:val="00422036"/>
    <w:rsid w:val="00422460"/>
    <w:rsid w:val="0042311A"/>
    <w:rsid w:val="00423751"/>
    <w:rsid w:val="004237EE"/>
    <w:rsid w:val="004249FD"/>
    <w:rsid w:val="00424B10"/>
    <w:rsid w:val="004252A8"/>
    <w:rsid w:val="00425370"/>
    <w:rsid w:val="00425723"/>
    <w:rsid w:val="004258EF"/>
    <w:rsid w:val="00425B27"/>
    <w:rsid w:val="00425BCB"/>
    <w:rsid w:val="00425E65"/>
    <w:rsid w:val="00426013"/>
    <w:rsid w:val="00426121"/>
    <w:rsid w:val="00427195"/>
    <w:rsid w:val="0042756A"/>
    <w:rsid w:val="004277D8"/>
    <w:rsid w:val="00427DE3"/>
    <w:rsid w:val="00427E62"/>
    <w:rsid w:val="00427FF0"/>
    <w:rsid w:val="00430272"/>
    <w:rsid w:val="0043051C"/>
    <w:rsid w:val="004305D9"/>
    <w:rsid w:val="004313BA"/>
    <w:rsid w:val="00431BD3"/>
    <w:rsid w:val="00431D17"/>
    <w:rsid w:val="00432676"/>
    <w:rsid w:val="0043305B"/>
    <w:rsid w:val="004335FA"/>
    <w:rsid w:val="00433685"/>
    <w:rsid w:val="00433AD5"/>
    <w:rsid w:val="00433DD0"/>
    <w:rsid w:val="00434079"/>
    <w:rsid w:val="00434718"/>
    <w:rsid w:val="004353AF"/>
    <w:rsid w:val="0043598D"/>
    <w:rsid w:val="004360CD"/>
    <w:rsid w:val="0043617C"/>
    <w:rsid w:val="00436E8B"/>
    <w:rsid w:val="0043782C"/>
    <w:rsid w:val="0043791C"/>
    <w:rsid w:val="00437CC3"/>
    <w:rsid w:val="00440B58"/>
    <w:rsid w:val="0044178E"/>
    <w:rsid w:val="00441E58"/>
    <w:rsid w:val="00442987"/>
    <w:rsid w:val="00442994"/>
    <w:rsid w:val="00442C5A"/>
    <w:rsid w:val="00442CD1"/>
    <w:rsid w:val="00442F96"/>
    <w:rsid w:val="00443701"/>
    <w:rsid w:val="004439C0"/>
    <w:rsid w:val="00444308"/>
    <w:rsid w:val="004443BE"/>
    <w:rsid w:val="00444E7D"/>
    <w:rsid w:val="00444F6D"/>
    <w:rsid w:val="00445044"/>
    <w:rsid w:val="0044537B"/>
    <w:rsid w:val="0044581C"/>
    <w:rsid w:val="00445A25"/>
    <w:rsid w:val="004462CA"/>
    <w:rsid w:val="0044672A"/>
    <w:rsid w:val="00447013"/>
    <w:rsid w:val="004477E7"/>
    <w:rsid w:val="00447D03"/>
    <w:rsid w:val="00447FBE"/>
    <w:rsid w:val="00450FF7"/>
    <w:rsid w:val="004513FF"/>
    <w:rsid w:val="00451462"/>
    <w:rsid w:val="004526DE"/>
    <w:rsid w:val="0045292D"/>
    <w:rsid w:val="00452F44"/>
    <w:rsid w:val="00452FF9"/>
    <w:rsid w:val="00453469"/>
    <w:rsid w:val="00453CC0"/>
    <w:rsid w:val="00453F2F"/>
    <w:rsid w:val="0045473A"/>
    <w:rsid w:val="00454930"/>
    <w:rsid w:val="00454F84"/>
    <w:rsid w:val="0045503D"/>
    <w:rsid w:val="00455E03"/>
    <w:rsid w:val="00456744"/>
    <w:rsid w:val="0045687C"/>
    <w:rsid w:val="00456A7F"/>
    <w:rsid w:val="00456C86"/>
    <w:rsid w:val="00457BD1"/>
    <w:rsid w:val="00460344"/>
    <w:rsid w:val="00460F82"/>
    <w:rsid w:val="004616B0"/>
    <w:rsid w:val="0046184F"/>
    <w:rsid w:val="004622B0"/>
    <w:rsid w:val="00462370"/>
    <w:rsid w:val="00463E0E"/>
    <w:rsid w:val="00464709"/>
    <w:rsid w:val="004648FD"/>
    <w:rsid w:val="00464996"/>
    <w:rsid w:val="00465AAD"/>
    <w:rsid w:val="00465E86"/>
    <w:rsid w:val="0046657A"/>
    <w:rsid w:val="004673D0"/>
    <w:rsid w:val="004675A2"/>
    <w:rsid w:val="0046782E"/>
    <w:rsid w:val="004678E1"/>
    <w:rsid w:val="00467BCC"/>
    <w:rsid w:val="00467F29"/>
    <w:rsid w:val="004708B4"/>
    <w:rsid w:val="004708FA"/>
    <w:rsid w:val="00470CD9"/>
    <w:rsid w:val="004712EA"/>
    <w:rsid w:val="00471592"/>
    <w:rsid w:val="004717CC"/>
    <w:rsid w:val="00471BEE"/>
    <w:rsid w:val="00471CA6"/>
    <w:rsid w:val="0047224C"/>
    <w:rsid w:val="004723EF"/>
    <w:rsid w:val="00472625"/>
    <w:rsid w:val="0047326E"/>
    <w:rsid w:val="004734A1"/>
    <w:rsid w:val="004739F3"/>
    <w:rsid w:val="00473BA4"/>
    <w:rsid w:val="004740BD"/>
    <w:rsid w:val="004744DA"/>
    <w:rsid w:val="00474788"/>
    <w:rsid w:val="00474B7D"/>
    <w:rsid w:val="00474EA1"/>
    <w:rsid w:val="00475238"/>
    <w:rsid w:val="00475245"/>
    <w:rsid w:val="00475898"/>
    <w:rsid w:val="00475DCD"/>
    <w:rsid w:val="00476917"/>
    <w:rsid w:val="00476D13"/>
    <w:rsid w:val="00476D66"/>
    <w:rsid w:val="004778C1"/>
    <w:rsid w:val="00477D8C"/>
    <w:rsid w:val="00480C1F"/>
    <w:rsid w:val="00481920"/>
    <w:rsid w:val="00482043"/>
    <w:rsid w:val="00482057"/>
    <w:rsid w:val="0048224C"/>
    <w:rsid w:val="00482411"/>
    <w:rsid w:val="004825E0"/>
    <w:rsid w:val="00484F84"/>
    <w:rsid w:val="00485215"/>
    <w:rsid w:val="004852CB"/>
    <w:rsid w:val="00485FF9"/>
    <w:rsid w:val="00486CE0"/>
    <w:rsid w:val="00486F6A"/>
    <w:rsid w:val="00487180"/>
    <w:rsid w:val="004875E2"/>
    <w:rsid w:val="00490214"/>
    <w:rsid w:val="0049023F"/>
    <w:rsid w:val="00490298"/>
    <w:rsid w:val="00490304"/>
    <w:rsid w:val="004906F6"/>
    <w:rsid w:val="004908F9"/>
    <w:rsid w:val="00490A3A"/>
    <w:rsid w:val="00490F52"/>
    <w:rsid w:val="00491023"/>
    <w:rsid w:val="00491D9B"/>
    <w:rsid w:val="0049222D"/>
    <w:rsid w:val="004922BC"/>
    <w:rsid w:val="004927C2"/>
    <w:rsid w:val="00493A76"/>
    <w:rsid w:val="00493CB4"/>
    <w:rsid w:val="00494103"/>
    <w:rsid w:val="004967BC"/>
    <w:rsid w:val="0049690C"/>
    <w:rsid w:val="00496990"/>
    <w:rsid w:val="004973EE"/>
    <w:rsid w:val="00497DA1"/>
    <w:rsid w:val="004A025C"/>
    <w:rsid w:val="004A053F"/>
    <w:rsid w:val="004A0769"/>
    <w:rsid w:val="004A0EDC"/>
    <w:rsid w:val="004A0F6A"/>
    <w:rsid w:val="004A11B5"/>
    <w:rsid w:val="004A14C0"/>
    <w:rsid w:val="004A1775"/>
    <w:rsid w:val="004A17C2"/>
    <w:rsid w:val="004A20B1"/>
    <w:rsid w:val="004A2541"/>
    <w:rsid w:val="004A26F7"/>
    <w:rsid w:val="004A2841"/>
    <w:rsid w:val="004A2BCC"/>
    <w:rsid w:val="004A2C7B"/>
    <w:rsid w:val="004A2D75"/>
    <w:rsid w:val="004A344F"/>
    <w:rsid w:val="004A3AEE"/>
    <w:rsid w:val="004A534C"/>
    <w:rsid w:val="004A5734"/>
    <w:rsid w:val="004A5A42"/>
    <w:rsid w:val="004A5AA5"/>
    <w:rsid w:val="004A67E7"/>
    <w:rsid w:val="004A6A4F"/>
    <w:rsid w:val="004A73BD"/>
    <w:rsid w:val="004A7A22"/>
    <w:rsid w:val="004A7CC7"/>
    <w:rsid w:val="004B02F1"/>
    <w:rsid w:val="004B1045"/>
    <w:rsid w:val="004B1B21"/>
    <w:rsid w:val="004B1B8C"/>
    <w:rsid w:val="004B2653"/>
    <w:rsid w:val="004B26F6"/>
    <w:rsid w:val="004B29FC"/>
    <w:rsid w:val="004B2D21"/>
    <w:rsid w:val="004B329C"/>
    <w:rsid w:val="004B49B3"/>
    <w:rsid w:val="004B52D2"/>
    <w:rsid w:val="004B532B"/>
    <w:rsid w:val="004B57B7"/>
    <w:rsid w:val="004B58AE"/>
    <w:rsid w:val="004B656B"/>
    <w:rsid w:val="004B6B70"/>
    <w:rsid w:val="004C00EB"/>
    <w:rsid w:val="004C083B"/>
    <w:rsid w:val="004C0AC1"/>
    <w:rsid w:val="004C0D40"/>
    <w:rsid w:val="004C1007"/>
    <w:rsid w:val="004C1C71"/>
    <w:rsid w:val="004C2EE7"/>
    <w:rsid w:val="004C2F06"/>
    <w:rsid w:val="004C495A"/>
    <w:rsid w:val="004C4C36"/>
    <w:rsid w:val="004C4CF6"/>
    <w:rsid w:val="004C52B8"/>
    <w:rsid w:val="004C5770"/>
    <w:rsid w:val="004C5FA9"/>
    <w:rsid w:val="004C6408"/>
    <w:rsid w:val="004C6941"/>
    <w:rsid w:val="004C73BF"/>
    <w:rsid w:val="004C77DD"/>
    <w:rsid w:val="004C7881"/>
    <w:rsid w:val="004C7A6C"/>
    <w:rsid w:val="004D001C"/>
    <w:rsid w:val="004D015E"/>
    <w:rsid w:val="004D025D"/>
    <w:rsid w:val="004D0C86"/>
    <w:rsid w:val="004D0DB6"/>
    <w:rsid w:val="004D0F31"/>
    <w:rsid w:val="004D19A5"/>
    <w:rsid w:val="004D270C"/>
    <w:rsid w:val="004D2DA5"/>
    <w:rsid w:val="004D3C5A"/>
    <w:rsid w:val="004D40D4"/>
    <w:rsid w:val="004D494A"/>
    <w:rsid w:val="004D49CE"/>
    <w:rsid w:val="004D4AC6"/>
    <w:rsid w:val="004D65CA"/>
    <w:rsid w:val="004D677B"/>
    <w:rsid w:val="004D737B"/>
    <w:rsid w:val="004D79A3"/>
    <w:rsid w:val="004D7AD7"/>
    <w:rsid w:val="004D7C5B"/>
    <w:rsid w:val="004E1398"/>
    <w:rsid w:val="004E142D"/>
    <w:rsid w:val="004E1B85"/>
    <w:rsid w:val="004E2869"/>
    <w:rsid w:val="004E2B9A"/>
    <w:rsid w:val="004E3483"/>
    <w:rsid w:val="004E381C"/>
    <w:rsid w:val="004E405A"/>
    <w:rsid w:val="004E426A"/>
    <w:rsid w:val="004E4364"/>
    <w:rsid w:val="004E44D9"/>
    <w:rsid w:val="004E458B"/>
    <w:rsid w:val="004E465A"/>
    <w:rsid w:val="004E4901"/>
    <w:rsid w:val="004E4F6C"/>
    <w:rsid w:val="004E507C"/>
    <w:rsid w:val="004E55BC"/>
    <w:rsid w:val="004E575D"/>
    <w:rsid w:val="004E57C7"/>
    <w:rsid w:val="004E60CE"/>
    <w:rsid w:val="004E6176"/>
    <w:rsid w:val="004E63F6"/>
    <w:rsid w:val="004E684C"/>
    <w:rsid w:val="004E6A5E"/>
    <w:rsid w:val="004E6BEA"/>
    <w:rsid w:val="004E7298"/>
    <w:rsid w:val="004E79C1"/>
    <w:rsid w:val="004F0933"/>
    <w:rsid w:val="004F0B47"/>
    <w:rsid w:val="004F0ECB"/>
    <w:rsid w:val="004F1711"/>
    <w:rsid w:val="004F1C67"/>
    <w:rsid w:val="004F2B8D"/>
    <w:rsid w:val="004F3DB3"/>
    <w:rsid w:val="004F428C"/>
    <w:rsid w:val="004F4C77"/>
    <w:rsid w:val="004F4EDF"/>
    <w:rsid w:val="004F59B9"/>
    <w:rsid w:val="004F5BF2"/>
    <w:rsid w:val="004F603C"/>
    <w:rsid w:val="004F6211"/>
    <w:rsid w:val="004F6918"/>
    <w:rsid w:val="004F6D48"/>
    <w:rsid w:val="004F729E"/>
    <w:rsid w:val="004F77AC"/>
    <w:rsid w:val="0050030C"/>
    <w:rsid w:val="00500371"/>
    <w:rsid w:val="00500722"/>
    <w:rsid w:val="00502047"/>
    <w:rsid w:val="00502715"/>
    <w:rsid w:val="005031D9"/>
    <w:rsid w:val="005034F3"/>
    <w:rsid w:val="0050394B"/>
    <w:rsid w:val="00503983"/>
    <w:rsid w:val="005049D4"/>
    <w:rsid w:val="005054B5"/>
    <w:rsid w:val="005054F3"/>
    <w:rsid w:val="005058C5"/>
    <w:rsid w:val="00505B01"/>
    <w:rsid w:val="00506364"/>
    <w:rsid w:val="0050655A"/>
    <w:rsid w:val="0050656A"/>
    <w:rsid w:val="00506D93"/>
    <w:rsid w:val="00506DF7"/>
    <w:rsid w:val="00506F86"/>
    <w:rsid w:val="0050725E"/>
    <w:rsid w:val="0050751D"/>
    <w:rsid w:val="00507538"/>
    <w:rsid w:val="00510876"/>
    <w:rsid w:val="0051123E"/>
    <w:rsid w:val="005114B2"/>
    <w:rsid w:val="00511BC3"/>
    <w:rsid w:val="00511E1B"/>
    <w:rsid w:val="00512904"/>
    <w:rsid w:val="00513590"/>
    <w:rsid w:val="00513A1E"/>
    <w:rsid w:val="00513C00"/>
    <w:rsid w:val="005151E4"/>
    <w:rsid w:val="005156D3"/>
    <w:rsid w:val="00515A80"/>
    <w:rsid w:val="00515EC1"/>
    <w:rsid w:val="00516202"/>
    <w:rsid w:val="005162FC"/>
    <w:rsid w:val="00516C20"/>
    <w:rsid w:val="00517CA1"/>
    <w:rsid w:val="00517DC0"/>
    <w:rsid w:val="005216BD"/>
    <w:rsid w:val="0052183A"/>
    <w:rsid w:val="00521C4C"/>
    <w:rsid w:val="00521C6A"/>
    <w:rsid w:val="00522290"/>
    <w:rsid w:val="00522B65"/>
    <w:rsid w:val="00522BD9"/>
    <w:rsid w:val="00522E3D"/>
    <w:rsid w:val="005240C2"/>
    <w:rsid w:val="005243EA"/>
    <w:rsid w:val="005246E6"/>
    <w:rsid w:val="00524E9C"/>
    <w:rsid w:val="005259EE"/>
    <w:rsid w:val="00525F66"/>
    <w:rsid w:val="00526B2F"/>
    <w:rsid w:val="005270E7"/>
    <w:rsid w:val="005271AF"/>
    <w:rsid w:val="005273E9"/>
    <w:rsid w:val="00527707"/>
    <w:rsid w:val="00527EB7"/>
    <w:rsid w:val="005309A4"/>
    <w:rsid w:val="00531730"/>
    <w:rsid w:val="00531DF4"/>
    <w:rsid w:val="00532B29"/>
    <w:rsid w:val="00532D6A"/>
    <w:rsid w:val="00532E9A"/>
    <w:rsid w:val="005331B3"/>
    <w:rsid w:val="005339A5"/>
    <w:rsid w:val="0053407B"/>
    <w:rsid w:val="0053514E"/>
    <w:rsid w:val="00535645"/>
    <w:rsid w:val="005361E9"/>
    <w:rsid w:val="005368B6"/>
    <w:rsid w:val="00537204"/>
    <w:rsid w:val="005404C5"/>
    <w:rsid w:val="00541079"/>
    <w:rsid w:val="0054112C"/>
    <w:rsid w:val="00541855"/>
    <w:rsid w:val="005419C3"/>
    <w:rsid w:val="00541C35"/>
    <w:rsid w:val="00542270"/>
    <w:rsid w:val="00542B9F"/>
    <w:rsid w:val="00544448"/>
    <w:rsid w:val="00544BCA"/>
    <w:rsid w:val="00545106"/>
    <w:rsid w:val="00545519"/>
    <w:rsid w:val="00545630"/>
    <w:rsid w:val="0054578F"/>
    <w:rsid w:val="0054579D"/>
    <w:rsid w:val="00546078"/>
    <w:rsid w:val="00546BD9"/>
    <w:rsid w:val="00546CD5"/>
    <w:rsid w:val="00546E78"/>
    <w:rsid w:val="00547B54"/>
    <w:rsid w:val="00547B78"/>
    <w:rsid w:val="00550042"/>
    <w:rsid w:val="005503D4"/>
    <w:rsid w:val="00550EE8"/>
    <w:rsid w:val="0055157D"/>
    <w:rsid w:val="00551778"/>
    <w:rsid w:val="00551A77"/>
    <w:rsid w:val="0055325B"/>
    <w:rsid w:val="00553499"/>
    <w:rsid w:val="00553604"/>
    <w:rsid w:val="005536DB"/>
    <w:rsid w:val="00553791"/>
    <w:rsid w:val="00553AD8"/>
    <w:rsid w:val="005543AC"/>
    <w:rsid w:val="00554FD1"/>
    <w:rsid w:val="00555691"/>
    <w:rsid w:val="005559D8"/>
    <w:rsid w:val="0055644B"/>
    <w:rsid w:val="00556897"/>
    <w:rsid w:val="00557430"/>
    <w:rsid w:val="00557B4B"/>
    <w:rsid w:val="00560A17"/>
    <w:rsid w:val="00561359"/>
    <w:rsid w:val="0056188B"/>
    <w:rsid w:val="00561CA9"/>
    <w:rsid w:val="00562104"/>
    <w:rsid w:val="005627DA"/>
    <w:rsid w:val="00563418"/>
    <w:rsid w:val="00563627"/>
    <w:rsid w:val="00563A96"/>
    <w:rsid w:val="00564E1C"/>
    <w:rsid w:val="00565584"/>
    <w:rsid w:val="00565A69"/>
    <w:rsid w:val="00565CCE"/>
    <w:rsid w:val="00566A6F"/>
    <w:rsid w:val="00566C33"/>
    <w:rsid w:val="0056735C"/>
    <w:rsid w:val="005676EC"/>
    <w:rsid w:val="005702DD"/>
    <w:rsid w:val="00570576"/>
    <w:rsid w:val="00570ABA"/>
    <w:rsid w:val="0057137A"/>
    <w:rsid w:val="00572A52"/>
    <w:rsid w:val="00572E50"/>
    <w:rsid w:val="00572EB5"/>
    <w:rsid w:val="00573087"/>
    <w:rsid w:val="00573748"/>
    <w:rsid w:val="0057453D"/>
    <w:rsid w:val="005749D3"/>
    <w:rsid w:val="00574A5A"/>
    <w:rsid w:val="00575174"/>
    <w:rsid w:val="005751AF"/>
    <w:rsid w:val="00576784"/>
    <w:rsid w:val="00576B87"/>
    <w:rsid w:val="00576BFE"/>
    <w:rsid w:val="00576CB6"/>
    <w:rsid w:val="00576EB4"/>
    <w:rsid w:val="0057704E"/>
    <w:rsid w:val="00577486"/>
    <w:rsid w:val="00577896"/>
    <w:rsid w:val="00577901"/>
    <w:rsid w:val="00577D8F"/>
    <w:rsid w:val="00577DF0"/>
    <w:rsid w:val="00580426"/>
    <w:rsid w:val="00580606"/>
    <w:rsid w:val="00580FBB"/>
    <w:rsid w:val="005810EF"/>
    <w:rsid w:val="0058153B"/>
    <w:rsid w:val="0058187F"/>
    <w:rsid w:val="00582312"/>
    <w:rsid w:val="0058251A"/>
    <w:rsid w:val="005825B7"/>
    <w:rsid w:val="005835BC"/>
    <w:rsid w:val="005838BB"/>
    <w:rsid w:val="00584332"/>
    <w:rsid w:val="00584706"/>
    <w:rsid w:val="00585694"/>
    <w:rsid w:val="0058586C"/>
    <w:rsid w:val="0058590D"/>
    <w:rsid w:val="00586255"/>
    <w:rsid w:val="005865DC"/>
    <w:rsid w:val="0059012B"/>
    <w:rsid w:val="005901D2"/>
    <w:rsid w:val="00590667"/>
    <w:rsid w:val="00590981"/>
    <w:rsid w:val="005912CB"/>
    <w:rsid w:val="00591C1E"/>
    <w:rsid w:val="00592377"/>
    <w:rsid w:val="00592378"/>
    <w:rsid w:val="005924B2"/>
    <w:rsid w:val="00592F3B"/>
    <w:rsid w:val="005933F4"/>
    <w:rsid w:val="0059367F"/>
    <w:rsid w:val="00593AA7"/>
    <w:rsid w:val="00593EC9"/>
    <w:rsid w:val="005940BA"/>
    <w:rsid w:val="00594291"/>
    <w:rsid w:val="00594848"/>
    <w:rsid w:val="005953F5"/>
    <w:rsid w:val="005963DE"/>
    <w:rsid w:val="00596A8E"/>
    <w:rsid w:val="00596DCC"/>
    <w:rsid w:val="005978F1"/>
    <w:rsid w:val="00597FAE"/>
    <w:rsid w:val="005A02F0"/>
    <w:rsid w:val="005A14C1"/>
    <w:rsid w:val="005A274E"/>
    <w:rsid w:val="005A2F65"/>
    <w:rsid w:val="005A30AE"/>
    <w:rsid w:val="005A3A36"/>
    <w:rsid w:val="005A3A41"/>
    <w:rsid w:val="005A460F"/>
    <w:rsid w:val="005A4B0A"/>
    <w:rsid w:val="005A5E3C"/>
    <w:rsid w:val="005A6645"/>
    <w:rsid w:val="005A70D7"/>
    <w:rsid w:val="005A7631"/>
    <w:rsid w:val="005A767A"/>
    <w:rsid w:val="005A792B"/>
    <w:rsid w:val="005A7BC1"/>
    <w:rsid w:val="005A7D63"/>
    <w:rsid w:val="005B0187"/>
    <w:rsid w:val="005B050F"/>
    <w:rsid w:val="005B0672"/>
    <w:rsid w:val="005B0679"/>
    <w:rsid w:val="005B11E6"/>
    <w:rsid w:val="005B1310"/>
    <w:rsid w:val="005B1BAB"/>
    <w:rsid w:val="005B20C9"/>
    <w:rsid w:val="005B27E1"/>
    <w:rsid w:val="005B3301"/>
    <w:rsid w:val="005B377C"/>
    <w:rsid w:val="005B39A8"/>
    <w:rsid w:val="005B3D1D"/>
    <w:rsid w:val="005B4068"/>
    <w:rsid w:val="005B42A4"/>
    <w:rsid w:val="005B56E2"/>
    <w:rsid w:val="005B5A25"/>
    <w:rsid w:val="005B5F25"/>
    <w:rsid w:val="005B6E81"/>
    <w:rsid w:val="005B75DA"/>
    <w:rsid w:val="005B782F"/>
    <w:rsid w:val="005B7A7B"/>
    <w:rsid w:val="005B7C65"/>
    <w:rsid w:val="005C04E9"/>
    <w:rsid w:val="005C09F6"/>
    <w:rsid w:val="005C0B23"/>
    <w:rsid w:val="005C0D4D"/>
    <w:rsid w:val="005C1188"/>
    <w:rsid w:val="005C16E5"/>
    <w:rsid w:val="005C19C8"/>
    <w:rsid w:val="005C1F7A"/>
    <w:rsid w:val="005C2AE9"/>
    <w:rsid w:val="005C2D1E"/>
    <w:rsid w:val="005C34AC"/>
    <w:rsid w:val="005C3F8F"/>
    <w:rsid w:val="005C4159"/>
    <w:rsid w:val="005C4B74"/>
    <w:rsid w:val="005C4B7D"/>
    <w:rsid w:val="005C53BD"/>
    <w:rsid w:val="005C5799"/>
    <w:rsid w:val="005C5804"/>
    <w:rsid w:val="005C583D"/>
    <w:rsid w:val="005C72CB"/>
    <w:rsid w:val="005C74EC"/>
    <w:rsid w:val="005C7C12"/>
    <w:rsid w:val="005C7F5C"/>
    <w:rsid w:val="005D0F6A"/>
    <w:rsid w:val="005D1AF6"/>
    <w:rsid w:val="005D219E"/>
    <w:rsid w:val="005D2315"/>
    <w:rsid w:val="005D2359"/>
    <w:rsid w:val="005D28AC"/>
    <w:rsid w:val="005D2E59"/>
    <w:rsid w:val="005D2EBC"/>
    <w:rsid w:val="005D34BA"/>
    <w:rsid w:val="005D34CF"/>
    <w:rsid w:val="005D39AD"/>
    <w:rsid w:val="005D3BE4"/>
    <w:rsid w:val="005D3DF8"/>
    <w:rsid w:val="005D42DD"/>
    <w:rsid w:val="005D504E"/>
    <w:rsid w:val="005D5161"/>
    <w:rsid w:val="005D55AF"/>
    <w:rsid w:val="005D62F1"/>
    <w:rsid w:val="005D6D04"/>
    <w:rsid w:val="005D754F"/>
    <w:rsid w:val="005D78F5"/>
    <w:rsid w:val="005D7BF2"/>
    <w:rsid w:val="005D7ED2"/>
    <w:rsid w:val="005E01CA"/>
    <w:rsid w:val="005E038F"/>
    <w:rsid w:val="005E0B68"/>
    <w:rsid w:val="005E24AD"/>
    <w:rsid w:val="005E2D42"/>
    <w:rsid w:val="005E309E"/>
    <w:rsid w:val="005E3275"/>
    <w:rsid w:val="005E32B4"/>
    <w:rsid w:val="005E3319"/>
    <w:rsid w:val="005E3543"/>
    <w:rsid w:val="005E3E8A"/>
    <w:rsid w:val="005E4544"/>
    <w:rsid w:val="005E5705"/>
    <w:rsid w:val="005E58CD"/>
    <w:rsid w:val="005E5970"/>
    <w:rsid w:val="005E5DB8"/>
    <w:rsid w:val="005E62D8"/>
    <w:rsid w:val="005E639A"/>
    <w:rsid w:val="005E652A"/>
    <w:rsid w:val="005E6C39"/>
    <w:rsid w:val="005E7000"/>
    <w:rsid w:val="005E7204"/>
    <w:rsid w:val="005E76A7"/>
    <w:rsid w:val="005E775C"/>
    <w:rsid w:val="005E77F3"/>
    <w:rsid w:val="005E7F10"/>
    <w:rsid w:val="005F00A9"/>
    <w:rsid w:val="005F0CB7"/>
    <w:rsid w:val="005F13AE"/>
    <w:rsid w:val="005F19DC"/>
    <w:rsid w:val="005F1CFB"/>
    <w:rsid w:val="005F2080"/>
    <w:rsid w:val="005F222E"/>
    <w:rsid w:val="005F2AF1"/>
    <w:rsid w:val="005F320F"/>
    <w:rsid w:val="005F3B0D"/>
    <w:rsid w:val="005F496F"/>
    <w:rsid w:val="005F4982"/>
    <w:rsid w:val="005F4F14"/>
    <w:rsid w:val="005F5D53"/>
    <w:rsid w:val="005F6527"/>
    <w:rsid w:val="005F65CB"/>
    <w:rsid w:val="005F66AE"/>
    <w:rsid w:val="005F67A0"/>
    <w:rsid w:val="005F72F4"/>
    <w:rsid w:val="005F7A06"/>
    <w:rsid w:val="00600566"/>
    <w:rsid w:val="00600653"/>
    <w:rsid w:val="006007BC"/>
    <w:rsid w:val="00601928"/>
    <w:rsid w:val="006020C9"/>
    <w:rsid w:val="00602224"/>
    <w:rsid w:val="00602268"/>
    <w:rsid w:val="0060290B"/>
    <w:rsid w:val="006029E7"/>
    <w:rsid w:val="00602B51"/>
    <w:rsid w:val="00603308"/>
    <w:rsid w:val="00604261"/>
    <w:rsid w:val="006044DD"/>
    <w:rsid w:val="006046A4"/>
    <w:rsid w:val="006047D1"/>
    <w:rsid w:val="00604D84"/>
    <w:rsid w:val="00605450"/>
    <w:rsid w:val="00605C3B"/>
    <w:rsid w:val="00605E0A"/>
    <w:rsid w:val="00606759"/>
    <w:rsid w:val="0060781B"/>
    <w:rsid w:val="0060791C"/>
    <w:rsid w:val="00607940"/>
    <w:rsid w:val="00607E87"/>
    <w:rsid w:val="00610E4B"/>
    <w:rsid w:val="00611B84"/>
    <w:rsid w:val="006120EB"/>
    <w:rsid w:val="00612367"/>
    <w:rsid w:val="00612E55"/>
    <w:rsid w:val="00613A26"/>
    <w:rsid w:val="00613BEA"/>
    <w:rsid w:val="00613C38"/>
    <w:rsid w:val="006144D6"/>
    <w:rsid w:val="006147F1"/>
    <w:rsid w:val="00614A1E"/>
    <w:rsid w:val="00614BD7"/>
    <w:rsid w:val="00615119"/>
    <w:rsid w:val="0061587C"/>
    <w:rsid w:val="00615A09"/>
    <w:rsid w:val="00615B32"/>
    <w:rsid w:val="00615C68"/>
    <w:rsid w:val="006164A9"/>
    <w:rsid w:val="00616CD5"/>
    <w:rsid w:val="006170EC"/>
    <w:rsid w:val="00617A28"/>
    <w:rsid w:val="00620336"/>
    <w:rsid w:val="0062034E"/>
    <w:rsid w:val="00620765"/>
    <w:rsid w:val="00620B39"/>
    <w:rsid w:val="00620E5F"/>
    <w:rsid w:val="00622171"/>
    <w:rsid w:val="00622A15"/>
    <w:rsid w:val="0062334A"/>
    <w:rsid w:val="006238E2"/>
    <w:rsid w:val="00624CB9"/>
    <w:rsid w:val="0062563B"/>
    <w:rsid w:val="006257BD"/>
    <w:rsid w:val="00625C28"/>
    <w:rsid w:val="00625EEC"/>
    <w:rsid w:val="00626114"/>
    <w:rsid w:val="006302EA"/>
    <w:rsid w:val="00630462"/>
    <w:rsid w:val="006307CF"/>
    <w:rsid w:val="006326CC"/>
    <w:rsid w:val="00632BEA"/>
    <w:rsid w:val="00632E82"/>
    <w:rsid w:val="00632E87"/>
    <w:rsid w:val="00633086"/>
    <w:rsid w:val="00633105"/>
    <w:rsid w:val="006335B1"/>
    <w:rsid w:val="00633A5B"/>
    <w:rsid w:val="00633B01"/>
    <w:rsid w:val="00633BE8"/>
    <w:rsid w:val="00634204"/>
    <w:rsid w:val="006345E0"/>
    <w:rsid w:val="006346E1"/>
    <w:rsid w:val="00634989"/>
    <w:rsid w:val="00634D6E"/>
    <w:rsid w:val="00635053"/>
    <w:rsid w:val="00636F8F"/>
    <w:rsid w:val="006374B4"/>
    <w:rsid w:val="00637811"/>
    <w:rsid w:val="00637892"/>
    <w:rsid w:val="00637D93"/>
    <w:rsid w:val="00637E76"/>
    <w:rsid w:val="00637F06"/>
    <w:rsid w:val="0064027A"/>
    <w:rsid w:val="0064043A"/>
    <w:rsid w:val="00640744"/>
    <w:rsid w:val="0064087B"/>
    <w:rsid w:val="00640F49"/>
    <w:rsid w:val="00640FB7"/>
    <w:rsid w:val="0064113E"/>
    <w:rsid w:val="0064159C"/>
    <w:rsid w:val="0064185F"/>
    <w:rsid w:val="00641CBC"/>
    <w:rsid w:val="00641E8B"/>
    <w:rsid w:val="006421D8"/>
    <w:rsid w:val="006428EB"/>
    <w:rsid w:val="00643AA0"/>
    <w:rsid w:val="00644D7D"/>
    <w:rsid w:val="006451DF"/>
    <w:rsid w:val="00645F5A"/>
    <w:rsid w:val="00646248"/>
    <w:rsid w:val="006467B7"/>
    <w:rsid w:val="00646932"/>
    <w:rsid w:val="00647D2E"/>
    <w:rsid w:val="006502F9"/>
    <w:rsid w:val="00651405"/>
    <w:rsid w:val="00651750"/>
    <w:rsid w:val="0065238B"/>
    <w:rsid w:val="00652C7C"/>
    <w:rsid w:val="00653406"/>
    <w:rsid w:val="00653839"/>
    <w:rsid w:val="00653BB1"/>
    <w:rsid w:val="00653F40"/>
    <w:rsid w:val="00653FFF"/>
    <w:rsid w:val="00654526"/>
    <w:rsid w:val="0065468B"/>
    <w:rsid w:val="00654826"/>
    <w:rsid w:val="00655A91"/>
    <w:rsid w:val="00655C20"/>
    <w:rsid w:val="0065626A"/>
    <w:rsid w:val="006563C5"/>
    <w:rsid w:val="00657306"/>
    <w:rsid w:val="00657590"/>
    <w:rsid w:val="00657D09"/>
    <w:rsid w:val="00660C1A"/>
    <w:rsid w:val="006613D8"/>
    <w:rsid w:val="006613F0"/>
    <w:rsid w:val="00661AFD"/>
    <w:rsid w:val="00662C39"/>
    <w:rsid w:val="00663629"/>
    <w:rsid w:val="0066371C"/>
    <w:rsid w:val="006644F5"/>
    <w:rsid w:val="0066465B"/>
    <w:rsid w:val="00665657"/>
    <w:rsid w:val="00665B13"/>
    <w:rsid w:val="006664A0"/>
    <w:rsid w:val="006667A4"/>
    <w:rsid w:val="00667E85"/>
    <w:rsid w:val="006702D6"/>
    <w:rsid w:val="00670A3D"/>
    <w:rsid w:val="00670E13"/>
    <w:rsid w:val="00670F75"/>
    <w:rsid w:val="0067111C"/>
    <w:rsid w:val="006714CE"/>
    <w:rsid w:val="00671619"/>
    <w:rsid w:val="00671ED2"/>
    <w:rsid w:val="00671EEA"/>
    <w:rsid w:val="00671F82"/>
    <w:rsid w:val="00672777"/>
    <w:rsid w:val="00673393"/>
    <w:rsid w:val="006739C4"/>
    <w:rsid w:val="00673FF7"/>
    <w:rsid w:val="00674314"/>
    <w:rsid w:val="00674498"/>
    <w:rsid w:val="006752F0"/>
    <w:rsid w:val="0067566E"/>
    <w:rsid w:val="006756C8"/>
    <w:rsid w:val="00675A60"/>
    <w:rsid w:val="00675DCE"/>
    <w:rsid w:val="0067649B"/>
    <w:rsid w:val="006766FF"/>
    <w:rsid w:val="0067672D"/>
    <w:rsid w:val="00677D43"/>
    <w:rsid w:val="00677D5B"/>
    <w:rsid w:val="006803FA"/>
    <w:rsid w:val="00680CF3"/>
    <w:rsid w:val="00680D49"/>
    <w:rsid w:val="00680DFB"/>
    <w:rsid w:val="00681D09"/>
    <w:rsid w:val="00681F99"/>
    <w:rsid w:val="00682029"/>
    <w:rsid w:val="006823B5"/>
    <w:rsid w:val="00682B7A"/>
    <w:rsid w:val="006830D0"/>
    <w:rsid w:val="006832C5"/>
    <w:rsid w:val="00683371"/>
    <w:rsid w:val="00683655"/>
    <w:rsid w:val="006836C9"/>
    <w:rsid w:val="00683706"/>
    <w:rsid w:val="00683914"/>
    <w:rsid w:val="0068403C"/>
    <w:rsid w:val="0068448F"/>
    <w:rsid w:val="00684515"/>
    <w:rsid w:val="00684657"/>
    <w:rsid w:val="00684D88"/>
    <w:rsid w:val="00685BB0"/>
    <w:rsid w:val="00686C4C"/>
    <w:rsid w:val="00686D6C"/>
    <w:rsid w:val="006873BB"/>
    <w:rsid w:val="006877F7"/>
    <w:rsid w:val="00687DF8"/>
    <w:rsid w:val="00687F86"/>
    <w:rsid w:val="00690118"/>
    <w:rsid w:val="00690E15"/>
    <w:rsid w:val="00691B51"/>
    <w:rsid w:val="00691BDF"/>
    <w:rsid w:val="00691EBC"/>
    <w:rsid w:val="006920D3"/>
    <w:rsid w:val="00692676"/>
    <w:rsid w:val="006926F8"/>
    <w:rsid w:val="0069270E"/>
    <w:rsid w:val="0069281F"/>
    <w:rsid w:val="006929D9"/>
    <w:rsid w:val="00692A13"/>
    <w:rsid w:val="00692A14"/>
    <w:rsid w:val="00692BC4"/>
    <w:rsid w:val="00693A5F"/>
    <w:rsid w:val="006948AA"/>
    <w:rsid w:val="00694BAF"/>
    <w:rsid w:val="00694D42"/>
    <w:rsid w:val="006953CB"/>
    <w:rsid w:val="00695E52"/>
    <w:rsid w:val="006961C7"/>
    <w:rsid w:val="00696D2B"/>
    <w:rsid w:val="00696FBB"/>
    <w:rsid w:val="006971C3"/>
    <w:rsid w:val="00697BE9"/>
    <w:rsid w:val="00697F4B"/>
    <w:rsid w:val="006A078F"/>
    <w:rsid w:val="006A1139"/>
    <w:rsid w:val="006A14DF"/>
    <w:rsid w:val="006A2434"/>
    <w:rsid w:val="006A2812"/>
    <w:rsid w:val="006A3514"/>
    <w:rsid w:val="006A3884"/>
    <w:rsid w:val="006A402A"/>
    <w:rsid w:val="006A4794"/>
    <w:rsid w:val="006A4C0E"/>
    <w:rsid w:val="006A532E"/>
    <w:rsid w:val="006A5381"/>
    <w:rsid w:val="006A55CD"/>
    <w:rsid w:val="006A5981"/>
    <w:rsid w:val="006A5C3E"/>
    <w:rsid w:val="006A5EF6"/>
    <w:rsid w:val="006A63C3"/>
    <w:rsid w:val="006A68EA"/>
    <w:rsid w:val="006A7E97"/>
    <w:rsid w:val="006A7F79"/>
    <w:rsid w:val="006B020C"/>
    <w:rsid w:val="006B0280"/>
    <w:rsid w:val="006B06C6"/>
    <w:rsid w:val="006B08A0"/>
    <w:rsid w:val="006B0BFD"/>
    <w:rsid w:val="006B0E8A"/>
    <w:rsid w:val="006B0F51"/>
    <w:rsid w:val="006B1D89"/>
    <w:rsid w:val="006B2168"/>
    <w:rsid w:val="006B22F2"/>
    <w:rsid w:val="006B254B"/>
    <w:rsid w:val="006B281C"/>
    <w:rsid w:val="006B2D82"/>
    <w:rsid w:val="006B320E"/>
    <w:rsid w:val="006B338F"/>
    <w:rsid w:val="006B4223"/>
    <w:rsid w:val="006B45AE"/>
    <w:rsid w:val="006B5071"/>
    <w:rsid w:val="006B55FB"/>
    <w:rsid w:val="006B5608"/>
    <w:rsid w:val="006B5B1A"/>
    <w:rsid w:val="006B5C24"/>
    <w:rsid w:val="006B662B"/>
    <w:rsid w:val="006B6658"/>
    <w:rsid w:val="006B6F28"/>
    <w:rsid w:val="006B714A"/>
    <w:rsid w:val="006B7491"/>
    <w:rsid w:val="006B74DB"/>
    <w:rsid w:val="006B7774"/>
    <w:rsid w:val="006C0830"/>
    <w:rsid w:val="006C1DC3"/>
    <w:rsid w:val="006C227D"/>
    <w:rsid w:val="006C2B23"/>
    <w:rsid w:val="006C31E2"/>
    <w:rsid w:val="006C3721"/>
    <w:rsid w:val="006C393C"/>
    <w:rsid w:val="006C3973"/>
    <w:rsid w:val="006C3BAD"/>
    <w:rsid w:val="006C4232"/>
    <w:rsid w:val="006C4240"/>
    <w:rsid w:val="006C425B"/>
    <w:rsid w:val="006C4A1A"/>
    <w:rsid w:val="006C4C3A"/>
    <w:rsid w:val="006C50D4"/>
    <w:rsid w:val="006C575C"/>
    <w:rsid w:val="006C5C45"/>
    <w:rsid w:val="006C62EA"/>
    <w:rsid w:val="006C6608"/>
    <w:rsid w:val="006C759B"/>
    <w:rsid w:val="006C7638"/>
    <w:rsid w:val="006C789F"/>
    <w:rsid w:val="006D00F5"/>
    <w:rsid w:val="006D09EE"/>
    <w:rsid w:val="006D0E2E"/>
    <w:rsid w:val="006D158B"/>
    <w:rsid w:val="006D3054"/>
    <w:rsid w:val="006D3192"/>
    <w:rsid w:val="006D366F"/>
    <w:rsid w:val="006D3A61"/>
    <w:rsid w:val="006D3EEB"/>
    <w:rsid w:val="006D47A1"/>
    <w:rsid w:val="006D4C73"/>
    <w:rsid w:val="006D5207"/>
    <w:rsid w:val="006D53E7"/>
    <w:rsid w:val="006D5C1A"/>
    <w:rsid w:val="006D635B"/>
    <w:rsid w:val="006D6EAC"/>
    <w:rsid w:val="006D6FC0"/>
    <w:rsid w:val="006D7358"/>
    <w:rsid w:val="006D7374"/>
    <w:rsid w:val="006D7612"/>
    <w:rsid w:val="006D7F20"/>
    <w:rsid w:val="006E1758"/>
    <w:rsid w:val="006E19E2"/>
    <w:rsid w:val="006E2672"/>
    <w:rsid w:val="006E3AB1"/>
    <w:rsid w:val="006E3E95"/>
    <w:rsid w:val="006E43F7"/>
    <w:rsid w:val="006E4838"/>
    <w:rsid w:val="006E54A0"/>
    <w:rsid w:val="006E569E"/>
    <w:rsid w:val="006E571D"/>
    <w:rsid w:val="006E610A"/>
    <w:rsid w:val="006E63F3"/>
    <w:rsid w:val="006E6AC4"/>
    <w:rsid w:val="006E6B09"/>
    <w:rsid w:val="006E70BD"/>
    <w:rsid w:val="006E743B"/>
    <w:rsid w:val="006E7A13"/>
    <w:rsid w:val="006F04B7"/>
    <w:rsid w:val="006F06DF"/>
    <w:rsid w:val="006F1006"/>
    <w:rsid w:val="006F1CCC"/>
    <w:rsid w:val="006F1E07"/>
    <w:rsid w:val="006F206D"/>
    <w:rsid w:val="006F41DE"/>
    <w:rsid w:val="006F427A"/>
    <w:rsid w:val="006F48AE"/>
    <w:rsid w:val="006F4B71"/>
    <w:rsid w:val="006F5325"/>
    <w:rsid w:val="006F5376"/>
    <w:rsid w:val="006F5DFC"/>
    <w:rsid w:val="006F5E82"/>
    <w:rsid w:val="006F5E9E"/>
    <w:rsid w:val="006F680C"/>
    <w:rsid w:val="006F6D70"/>
    <w:rsid w:val="006F72EC"/>
    <w:rsid w:val="006F758E"/>
    <w:rsid w:val="006F7701"/>
    <w:rsid w:val="006F79A8"/>
    <w:rsid w:val="006F7DD5"/>
    <w:rsid w:val="0070043B"/>
    <w:rsid w:val="00700694"/>
    <w:rsid w:val="007006B4"/>
    <w:rsid w:val="00700732"/>
    <w:rsid w:val="00700D03"/>
    <w:rsid w:val="00700F11"/>
    <w:rsid w:val="00700F9E"/>
    <w:rsid w:val="00701219"/>
    <w:rsid w:val="00701237"/>
    <w:rsid w:val="0070254C"/>
    <w:rsid w:val="00702A81"/>
    <w:rsid w:val="0070301D"/>
    <w:rsid w:val="00703218"/>
    <w:rsid w:val="0070334E"/>
    <w:rsid w:val="007033E0"/>
    <w:rsid w:val="00703BCE"/>
    <w:rsid w:val="00704253"/>
    <w:rsid w:val="0070476D"/>
    <w:rsid w:val="007048DA"/>
    <w:rsid w:val="00704986"/>
    <w:rsid w:val="00704CCD"/>
    <w:rsid w:val="00705A40"/>
    <w:rsid w:val="00705BB7"/>
    <w:rsid w:val="00705DEC"/>
    <w:rsid w:val="00706462"/>
    <w:rsid w:val="00706B2A"/>
    <w:rsid w:val="00707082"/>
    <w:rsid w:val="00707369"/>
    <w:rsid w:val="007076E5"/>
    <w:rsid w:val="00707B52"/>
    <w:rsid w:val="007102F5"/>
    <w:rsid w:val="00710710"/>
    <w:rsid w:val="00710ADD"/>
    <w:rsid w:val="00710EF9"/>
    <w:rsid w:val="0071146A"/>
    <w:rsid w:val="0071149F"/>
    <w:rsid w:val="00711D72"/>
    <w:rsid w:val="00712E17"/>
    <w:rsid w:val="00713760"/>
    <w:rsid w:val="00713877"/>
    <w:rsid w:val="00713A32"/>
    <w:rsid w:val="00713AFC"/>
    <w:rsid w:val="00713E94"/>
    <w:rsid w:val="007141E8"/>
    <w:rsid w:val="00715C6F"/>
    <w:rsid w:val="00716925"/>
    <w:rsid w:val="00716EB2"/>
    <w:rsid w:val="00717074"/>
    <w:rsid w:val="007179C1"/>
    <w:rsid w:val="00717DB5"/>
    <w:rsid w:val="00720D50"/>
    <w:rsid w:val="00720E0D"/>
    <w:rsid w:val="00721856"/>
    <w:rsid w:val="00721E33"/>
    <w:rsid w:val="00721ECD"/>
    <w:rsid w:val="00721EE2"/>
    <w:rsid w:val="00722A89"/>
    <w:rsid w:val="00722A90"/>
    <w:rsid w:val="00723699"/>
    <w:rsid w:val="00723B41"/>
    <w:rsid w:val="00723BB4"/>
    <w:rsid w:val="00723C98"/>
    <w:rsid w:val="00723D08"/>
    <w:rsid w:val="00724416"/>
    <w:rsid w:val="007244BD"/>
    <w:rsid w:val="00724931"/>
    <w:rsid w:val="00726176"/>
    <w:rsid w:val="007264F9"/>
    <w:rsid w:val="00726D6F"/>
    <w:rsid w:val="00727AF5"/>
    <w:rsid w:val="00727CE5"/>
    <w:rsid w:val="00730310"/>
    <w:rsid w:val="00730463"/>
    <w:rsid w:val="00730817"/>
    <w:rsid w:val="007309BE"/>
    <w:rsid w:val="00730B43"/>
    <w:rsid w:val="00730C17"/>
    <w:rsid w:val="00730F76"/>
    <w:rsid w:val="0073100F"/>
    <w:rsid w:val="00731108"/>
    <w:rsid w:val="0073138B"/>
    <w:rsid w:val="00731A06"/>
    <w:rsid w:val="0073224E"/>
    <w:rsid w:val="00732264"/>
    <w:rsid w:val="00732B92"/>
    <w:rsid w:val="00734385"/>
    <w:rsid w:val="00734D79"/>
    <w:rsid w:val="0073505B"/>
    <w:rsid w:val="007354C8"/>
    <w:rsid w:val="007358D3"/>
    <w:rsid w:val="00735A44"/>
    <w:rsid w:val="00735DF1"/>
    <w:rsid w:val="0073649B"/>
    <w:rsid w:val="00737BE2"/>
    <w:rsid w:val="00740829"/>
    <w:rsid w:val="00740DD9"/>
    <w:rsid w:val="00741DA5"/>
    <w:rsid w:val="00742177"/>
    <w:rsid w:val="007422AC"/>
    <w:rsid w:val="00742A33"/>
    <w:rsid w:val="00742BA9"/>
    <w:rsid w:val="00742C80"/>
    <w:rsid w:val="007435AF"/>
    <w:rsid w:val="00743B10"/>
    <w:rsid w:val="00743CCC"/>
    <w:rsid w:val="00745B3A"/>
    <w:rsid w:val="00745E2A"/>
    <w:rsid w:val="007461E4"/>
    <w:rsid w:val="00746530"/>
    <w:rsid w:val="007469EC"/>
    <w:rsid w:val="00750097"/>
    <w:rsid w:val="00750738"/>
    <w:rsid w:val="00750C6C"/>
    <w:rsid w:val="00751698"/>
    <w:rsid w:val="00751947"/>
    <w:rsid w:val="00751A35"/>
    <w:rsid w:val="00751A6F"/>
    <w:rsid w:val="00751EC7"/>
    <w:rsid w:val="00752507"/>
    <w:rsid w:val="007525FD"/>
    <w:rsid w:val="007534C2"/>
    <w:rsid w:val="00753E0B"/>
    <w:rsid w:val="007545A3"/>
    <w:rsid w:val="00754A1B"/>
    <w:rsid w:val="00755724"/>
    <w:rsid w:val="00755A86"/>
    <w:rsid w:val="00756192"/>
    <w:rsid w:val="00756288"/>
    <w:rsid w:val="00756C1D"/>
    <w:rsid w:val="0075729B"/>
    <w:rsid w:val="00757D8A"/>
    <w:rsid w:val="00760450"/>
    <w:rsid w:val="00760C86"/>
    <w:rsid w:val="007615F2"/>
    <w:rsid w:val="00762035"/>
    <w:rsid w:val="00762996"/>
    <w:rsid w:val="00762A56"/>
    <w:rsid w:val="00762A76"/>
    <w:rsid w:val="007635B3"/>
    <w:rsid w:val="0076390A"/>
    <w:rsid w:val="007639AA"/>
    <w:rsid w:val="00763C9F"/>
    <w:rsid w:val="00763DB3"/>
    <w:rsid w:val="00763E6D"/>
    <w:rsid w:val="007642C0"/>
    <w:rsid w:val="007643C4"/>
    <w:rsid w:val="00764847"/>
    <w:rsid w:val="00764B41"/>
    <w:rsid w:val="00764B44"/>
    <w:rsid w:val="00764B78"/>
    <w:rsid w:val="00764C59"/>
    <w:rsid w:val="00765219"/>
    <w:rsid w:val="007652B3"/>
    <w:rsid w:val="00765919"/>
    <w:rsid w:val="00765ED0"/>
    <w:rsid w:val="007664F5"/>
    <w:rsid w:val="007665D1"/>
    <w:rsid w:val="00766708"/>
    <w:rsid w:val="007667DC"/>
    <w:rsid w:val="007676FC"/>
    <w:rsid w:val="0076781B"/>
    <w:rsid w:val="00767965"/>
    <w:rsid w:val="00767EB4"/>
    <w:rsid w:val="00770EE7"/>
    <w:rsid w:val="00770F34"/>
    <w:rsid w:val="0077207B"/>
    <w:rsid w:val="00772C0C"/>
    <w:rsid w:val="00774E73"/>
    <w:rsid w:val="00775132"/>
    <w:rsid w:val="00775CE8"/>
    <w:rsid w:val="00775D93"/>
    <w:rsid w:val="00776244"/>
    <w:rsid w:val="00776674"/>
    <w:rsid w:val="007771A0"/>
    <w:rsid w:val="007773A8"/>
    <w:rsid w:val="007774F1"/>
    <w:rsid w:val="007808B4"/>
    <w:rsid w:val="007808BF"/>
    <w:rsid w:val="00780E08"/>
    <w:rsid w:val="00781567"/>
    <w:rsid w:val="007818FD"/>
    <w:rsid w:val="00781B43"/>
    <w:rsid w:val="00782B7B"/>
    <w:rsid w:val="0078387D"/>
    <w:rsid w:val="00783F19"/>
    <w:rsid w:val="00784C47"/>
    <w:rsid w:val="00784C65"/>
    <w:rsid w:val="00784CC4"/>
    <w:rsid w:val="007853B1"/>
    <w:rsid w:val="00785A55"/>
    <w:rsid w:val="007866BB"/>
    <w:rsid w:val="00787183"/>
    <w:rsid w:val="00787B49"/>
    <w:rsid w:val="00790434"/>
    <w:rsid w:val="00790AAF"/>
    <w:rsid w:val="00791265"/>
    <w:rsid w:val="00791358"/>
    <w:rsid w:val="007919BC"/>
    <w:rsid w:val="00791E7E"/>
    <w:rsid w:val="00792E3B"/>
    <w:rsid w:val="007933ED"/>
    <w:rsid w:val="00793812"/>
    <w:rsid w:val="00793B4E"/>
    <w:rsid w:val="00793CAC"/>
    <w:rsid w:val="00793E58"/>
    <w:rsid w:val="00793EE0"/>
    <w:rsid w:val="0079424D"/>
    <w:rsid w:val="0079477A"/>
    <w:rsid w:val="007949B8"/>
    <w:rsid w:val="00795A50"/>
    <w:rsid w:val="00795C61"/>
    <w:rsid w:val="00796FAE"/>
    <w:rsid w:val="00797C58"/>
    <w:rsid w:val="007A0083"/>
    <w:rsid w:val="007A011B"/>
    <w:rsid w:val="007A0C3E"/>
    <w:rsid w:val="007A1650"/>
    <w:rsid w:val="007A172A"/>
    <w:rsid w:val="007A1970"/>
    <w:rsid w:val="007A1BD8"/>
    <w:rsid w:val="007A1E46"/>
    <w:rsid w:val="007A21DA"/>
    <w:rsid w:val="007A26A5"/>
    <w:rsid w:val="007A28D6"/>
    <w:rsid w:val="007A2987"/>
    <w:rsid w:val="007A2E47"/>
    <w:rsid w:val="007A3471"/>
    <w:rsid w:val="007A3499"/>
    <w:rsid w:val="007A34B7"/>
    <w:rsid w:val="007A3BC1"/>
    <w:rsid w:val="007A425E"/>
    <w:rsid w:val="007A4552"/>
    <w:rsid w:val="007A459B"/>
    <w:rsid w:val="007A47C5"/>
    <w:rsid w:val="007A4856"/>
    <w:rsid w:val="007A4A37"/>
    <w:rsid w:val="007A4B98"/>
    <w:rsid w:val="007A4D59"/>
    <w:rsid w:val="007A5B37"/>
    <w:rsid w:val="007A5F2A"/>
    <w:rsid w:val="007A6223"/>
    <w:rsid w:val="007A6470"/>
    <w:rsid w:val="007A687D"/>
    <w:rsid w:val="007A692D"/>
    <w:rsid w:val="007A7123"/>
    <w:rsid w:val="007A7FB6"/>
    <w:rsid w:val="007A7FD9"/>
    <w:rsid w:val="007B0095"/>
    <w:rsid w:val="007B0643"/>
    <w:rsid w:val="007B131B"/>
    <w:rsid w:val="007B1ACB"/>
    <w:rsid w:val="007B1D01"/>
    <w:rsid w:val="007B23C1"/>
    <w:rsid w:val="007B2C22"/>
    <w:rsid w:val="007B301E"/>
    <w:rsid w:val="007B3A3E"/>
    <w:rsid w:val="007B498E"/>
    <w:rsid w:val="007B49F9"/>
    <w:rsid w:val="007B507E"/>
    <w:rsid w:val="007B52C2"/>
    <w:rsid w:val="007B5AE7"/>
    <w:rsid w:val="007B5AFA"/>
    <w:rsid w:val="007B5D82"/>
    <w:rsid w:val="007B60EB"/>
    <w:rsid w:val="007B6D76"/>
    <w:rsid w:val="007B754C"/>
    <w:rsid w:val="007C0664"/>
    <w:rsid w:val="007C0895"/>
    <w:rsid w:val="007C0F66"/>
    <w:rsid w:val="007C0F80"/>
    <w:rsid w:val="007C1276"/>
    <w:rsid w:val="007C1FAB"/>
    <w:rsid w:val="007C24E1"/>
    <w:rsid w:val="007C2DE1"/>
    <w:rsid w:val="007C3518"/>
    <w:rsid w:val="007C3554"/>
    <w:rsid w:val="007C3855"/>
    <w:rsid w:val="007C400C"/>
    <w:rsid w:val="007C40D3"/>
    <w:rsid w:val="007C41F7"/>
    <w:rsid w:val="007C495A"/>
    <w:rsid w:val="007C56E9"/>
    <w:rsid w:val="007C5EA4"/>
    <w:rsid w:val="007C64FF"/>
    <w:rsid w:val="007C67DB"/>
    <w:rsid w:val="007C681C"/>
    <w:rsid w:val="007C6D5A"/>
    <w:rsid w:val="007C7B09"/>
    <w:rsid w:val="007D016B"/>
    <w:rsid w:val="007D05AB"/>
    <w:rsid w:val="007D0BCB"/>
    <w:rsid w:val="007D186D"/>
    <w:rsid w:val="007D259E"/>
    <w:rsid w:val="007D269B"/>
    <w:rsid w:val="007D36E4"/>
    <w:rsid w:val="007D3D41"/>
    <w:rsid w:val="007D4CA6"/>
    <w:rsid w:val="007D4CD9"/>
    <w:rsid w:val="007D4D69"/>
    <w:rsid w:val="007D554C"/>
    <w:rsid w:val="007D58AA"/>
    <w:rsid w:val="007D64B3"/>
    <w:rsid w:val="007D71C1"/>
    <w:rsid w:val="007D7683"/>
    <w:rsid w:val="007E0A9E"/>
    <w:rsid w:val="007E201E"/>
    <w:rsid w:val="007E21D3"/>
    <w:rsid w:val="007E2249"/>
    <w:rsid w:val="007E2390"/>
    <w:rsid w:val="007E25DA"/>
    <w:rsid w:val="007E2605"/>
    <w:rsid w:val="007E288F"/>
    <w:rsid w:val="007E36B0"/>
    <w:rsid w:val="007E37D4"/>
    <w:rsid w:val="007E399F"/>
    <w:rsid w:val="007E3D2B"/>
    <w:rsid w:val="007E3F6D"/>
    <w:rsid w:val="007E43CF"/>
    <w:rsid w:val="007E5231"/>
    <w:rsid w:val="007E5446"/>
    <w:rsid w:val="007E6133"/>
    <w:rsid w:val="007E6D13"/>
    <w:rsid w:val="007E70D7"/>
    <w:rsid w:val="007E7324"/>
    <w:rsid w:val="007E75BD"/>
    <w:rsid w:val="007E75F3"/>
    <w:rsid w:val="007E77DE"/>
    <w:rsid w:val="007E78BA"/>
    <w:rsid w:val="007E7C6D"/>
    <w:rsid w:val="007E7F33"/>
    <w:rsid w:val="007F021B"/>
    <w:rsid w:val="007F0EFC"/>
    <w:rsid w:val="007F0F7F"/>
    <w:rsid w:val="007F163D"/>
    <w:rsid w:val="007F173E"/>
    <w:rsid w:val="007F1C48"/>
    <w:rsid w:val="007F1CAC"/>
    <w:rsid w:val="007F1E81"/>
    <w:rsid w:val="007F2346"/>
    <w:rsid w:val="007F366B"/>
    <w:rsid w:val="007F415D"/>
    <w:rsid w:val="007F41E7"/>
    <w:rsid w:val="007F47C7"/>
    <w:rsid w:val="007F4AF3"/>
    <w:rsid w:val="007F4B52"/>
    <w:rsid w:val="007F56EF"/>
    <w:rsid w:val="007F5C80"/>
    <w:rsid w:val="007F6489"/>
    <w:rsid w:val="007F6BC1"/>
    <w:rsid w:val="007F6D01"/>
    <w:rsid w:val="007F6E93"/>
    <w:rsid w:val="007F74A7"/>
    <w:rsid w:val="007F760D"/>
    <w:rsid w:val="007F7ABE"/>
    <w:rsid w:val="007F7F94"/>
    <w:rsid w:val="00800296"/>
    <w:rsid w:val="00800A76"/>
    <w:rsid w:val="00800D7E"/>
    <w:rsid w:val="00801631"/>
    <w:rsid w:val="008016CE"/>
    <w:rsid w:val="008024DE"/>
    <w:rsid w:val="00802743"/>
    <w:rsid w:val="00802AC8"/>
    <w:rsid w:val="00802B00"/>
    <w:rsid w:val="00802C1D"/>
    <w:rsid w:val="00802CD8"/>
    <w:rsid w:val="00802E9A"/>
    <w:rsid w:val="00802F60"/>
    <w:rsid w:val="008034B3"/>
    <w:rsid w:val="0080385C"/>
    <w:rsid w:val="008041DC"/>
    <w:rsid w:val="008045FB"/>
    <w:rsid w:val="0080461B"/>
    <w:rsid w:val="00805367"/>
    <w:rsid w:val="008054CE"/>
    <w:rsid w:val="0080646C"/>
    <w:rsid w:val="008069CF"/>
    <w:rsid w:val="00807912"/>
    <w:rsid w:val="0080794B"/>
    <w:rsid w:val="00807C3F"/>
    <w:rsid w:val="00807F52"/>
    <w:rsid w:val="008100C1"/>
    <w:rsid w:val="008104F7"/>
    <w:rsid w:val="0081103F"/>
    <w:rsid w:val="00811538"/>
    <w:rsid w:val="008119FB"/>
    <w:rsid w:val="00811C77"/>
    <w:rsid w:val="008121A7"/>
    <w:rsid w:val="00812299"/>
    <w:rsid w:val="008128F8"/>
    <w:rsid w:val="00812971"/>
    <w:rsid w:val="00812A4D"/>
    <w:rsid w:val="008136DD"/>
    <w:rsid w:val="00813B78"/>
    <w:rsid w:val="00813C85"/>
    <w:rsid w:val="00815B84"/>
    <w:rsid w:val="00816F92"/>
    <w:rsid w:val="008176C1"/>
    <w:rsid w:val="00817FD6"/>
    <w:rsid w:val="00820195"/>
    <w:rsid w:val="008202B8"/>
    <w:rsid w:val="00820D54"/>
    <w:rsid w:val="00821557"/>
    <w:rsid w:val="0082156D"/>
    <w:rsid w:val="008217B5"/>
    <w:rsid w:val="00821C51"/>
    <w:rsid w:val="00821D27"/>
    <w:rsid w:val="00822938"/>
    <w:rsid w:val="008230EA"/>
    <w:rsid w:val="0082368E"/>
    <w:rsid w:val="008237D6"/>
    <w:rsid w:val="00823887"/>
    <w:rsid w:val="00823929"/>
    <w:rsid w:val="008239F2"/>
    <w:rsid w:val="00823FEA"/>
    <w:rsid w:val="008247D1"/>
    <w:rsid w:val="008249B2"/>
    <w:rsid w:val="008255AD"/>
    <w:rsid w:val="00825973"/>
    <w:rsid w:val="00825E30"/>
    <w:rsid w:val="00826025"/>
    <w:rsid w:val="00826189"/>
    <w:rsid w:val="00826867"/>
    <w:rsid w:val="008275D3"/>
    <w:rsid w:val="00827E1D"/>
    <w:rsid w:val="008301B6"/>
    <w:rsid w:val="00830204"/>
    <w:rsid w:val="00830A0F"/>
    <w:rsid w:val="00830CC8"/>
    <w:rsid w:val="00830DD3"/>
    <w:rsid w:val="008313BD"/>
    <w:rsid w:val="0083159C"/>
    <w:rsid w:val="00831950"/>
    <w:rsid w:val="00832693"/>
    <w:rsid w:val="00832C62"/>
    <w:rsid w:val="00833CBD"/>
    <w:rsid w:val="00834179"/>
    <w:rsid w:val="008342CA"/>
    <w:rsid w:val="008346DF"/>
    <w:rsid w:val="0083489D"/>
    <w:rsid w:val="00834BA2"/>
    <w:rsid w:val="00834D0C"/>
    <w:rsid w:val="008350FB"/>
    <w:rsid w:val="008352BA"/>
    <w:rsid w:val="008352C9"/>
    <w:rsid w:val="00835C4A"/>
    <w:rsid w:val="00835F1D"/>
    <w:rsid w:val="00836270"/>
    <w:rsid w:val="00836AB8"/>
    <w:rsid w:val="00837E96"/>
    <w:rsid w:val="008401D5"/>
    <w:rsid w:val="00840386"/>
    <w:rsid w:val="008405A6"/>
    <w:rsid w:val="00840915"/>
    <w:rsid w:val="00841724"/>
    <w:rsid w:val="00841C59"/>
    <w:rsid w:val="00841CB9"/>
    <w:rsid w:val="00841D28"/>
    <w:rsid w:val="00841DEF"/>
    <w:rsid w:val="00842330"/>
    <w:rsid w:val="008427BD"/>
    <w:rsid w:val="00842D29"/>
    <w:rsid w:val="0084313E"/>
    <w:rsid w:val="00843320"/>
    <w:rsid w:val="00843612"/>
    <w:rsid w:val="008436FF"/>
    <w:rsid w:val="008442C7"/>
    <w:rsid w:val="00844EB5"/>
    <w:rsid w:val="00845A6D"/>
    <w:rsid w:val="00846682"/>
    <w:rsid w:val="008466B8"/>
    <w:rsid w:val="0084671F"/>
    <w:rsid w:val="00846DF1"/>
    <w:rsid w:val="00847BA7"/>
    <w:rsid w:val="008513B3"/>
    <w:rsid w:val="0085145C"/>
    <w:rsid w:val="00851F92"/>
    <w:rsid w:val="00851FA3"/>
    <w:rsid w:val="00852283"/>
    <w:rsid w:val="00852A92"/>
    <w:rsid w:val="00852B66"/>
    <w:rsid w:val="00852B8A"/>
    <w:rsid w:val="0085445C"/>
    <w:rsid w:val="008546E1"/>
    <w:rsid w:val="00854B4F"/>
    <w:rsid w:val="00854CC3"/>
    <w:rsid w:val="00855361"/>
    <w:rsid w:val="008553E4"/>
    <w:rsid w:val="00855745"/>
    <w:rsid w:val="00856470"/>
    <w:rsid w:val="00856593"/>
    <w:rsid w:val="00856648"/>
    <w:rsid w:val="00856907"/>
    <w:rsid w:val="00856CB4"/>
    <w:rsid w:val="00856DEA"/>
    <w:rsid w:val="008572FD"/>
    <w:rsid w:val="00857334"/>
    <w:rsid w:val="008576CB"/>
    <w:rsid w:val="008600CC"/>
    <w:rsid w:val="0086014B"/>
    <w:rsid w:val="008605AD"/>
    <w:rsid w:val="00861335"/>
    <w:rsid w:val="00861980"/>
    <w:rsid w:val="008621D4"/>
    <w:rsid w:val="00862370"/>
    <w:rsid w:val="00862801"/>
    <w:rsid w:val="00862830"/>
    <w:rsid w:val="0086288C"/>
    <w:rsid w:val="00862CB1"/>
    <w:rsid w:val="00862DBE"/>
    <w:rsid w:val="00862EB5"/>
    <w:rsid w:val="00863219"/>
    <w:rsid w:val="00863C0B"/>
    <w:rsid w:val="00863E19"/>
    <w:rsid w:val="008642B3"/>
    <w:rsid w:val="00864534"/>
    <w:rsid w:val="008671B3"/>
    <w:rsid w:val="008674AE"/>
    <w:rsid w:val="008675B4"/>
    <w:rsid w:val="00870ED5"/>
    <w:rsid w:val="00870F0E"/>
    <w:rsid w:val="0087148A"/>
    <w:rsid w:val="008719A4"/>
    <w:rsid w:val="00872407"/>
    <w:rsid w:val="008734B5"/>
    <w:rsid w:val="00873E20"/>
    <w:rsid w:val="00874071"/>
    <w:rsid w:val="00874185"/>
    <w:rsid w:val="00874589"/>
    <w:rsid w:val="00874FAC"/>
    <w:rsid w:val="00875031"/>
    <w:rsid w:val="00875342"/>
    <w:rsid w:val="00875693"/>
    <w:rsid w:val="00876378"/>
    <w:rsid w:val="00876D44"/>
    <w:rsid w:val="00877529"/>
    <w:rsid w:val="008778E8"/>
    <w:rsid w:val="00877AB8"/>
    <w:rsid w:val="00877BF7"/>
    <w:rsid w:val="00877F6F"/>
    <w:rsid w:val="00880039"/>
    <w:rsid w:val="00881815"/>
    <w:rsid w:val="00881E87"/>
    <w:rsid w:val="008827C6"/>
    <w:rsid w:val="008828FC"/>
    <w:rsid w:val="00882A74"/>
    <w:rsid w:val="00882AB2"/>
    <w:rsid w:val="0088370C"/>
    <w:rsid w:val="00883AA5"/>
    <w:rsid w:val="008840DC"/>
    <w:rsid w:val="00884D0D"/>
    <w:rsid w:val="00884F81"/>
    <w:rsid w:val="00885343"/>
    <w:rsid w:val="00886857"/>
    <w:rsid w:val="0088732F"/>
    <w:rsid w:val="0088736B"/>
    <w:rsid w:val="008873D1"/>
    <w:rsid w:val="0088770F"/>
    <w:rsid w:val="00887E05"/>
    <w:rsid w:val="0089006E"/>
    <w:rsid w:val="008907F6"/>
    <w:rsid w:val="00891756"/>
    <w:rsid w:val="008919D3"/>
    <w:rsid w:val="00892103"/>
    <w:rsid w:val="0089230D"/>
    <w:rsid w:val="008947DA"/>
    <w:rsid w:val="008947DF"/>
    <w:rsid w:val="008947F1"/>
    <w:rsid w:val="008948EB"/>
    <w:rsid w:val="008950B5"/>
    <w:rsid w:val="00895123"/>
    <w:rsid w:val="00895FBC"/>
    <w:rsid w:val="0089638D"/>
    <w:rsid w:val="00896C33"/>
    <w:rsid w:val="0089740E"/>
    <w:rsid w:val="008974A7"/>
    <w:rsid w:val="0089767F"/>
    <w:rsid w:val="00897933"/>
    <w:rsid w:val="00897A91"/>
    <w:rsid w:val="008A0205"/>
    <w:rsid w:val="008A0209"/>
    <w:rsid w:val="008A05B3"/>
    <w:rsid w:val="008A0740"/>
    <w:rsid w:val="008A093D"/>
    <w:rsid w:val="008A1153"/>
    <w:rsid w:val="008A13A6"/>
    <w:rsid w:val="008A1924"/>
    <w:rsid w:val="008A1BD6"/>
    <w:rsid w:val="008A2202"/>
    <w:rsid w:val="008A22D4"/>
    <w:rsid w:val="008A24EC"/>
    <w:rsid w:val="008A287F"/>
    <w:rsid w:val="008A2892"/>
    <w:rsid w:val="008A2C81"/>
    <w:rsid w:val="008A3887"/>
    <w:rsid w:val="008A38D6"/>
    <w:rsid w:val="008A4454"/>
    <w:rsid w:val="008A472B"/>
    <w:rsid w:val="008A57B6"/>
    <w:rsid w:val="008A5A69"/>
    <w:rsid w:val="008A5D00"/>
    <w:rsid w:val="008A5E2D"/>
    <w:rsid w:val="008A63AA"/>
    <w:rsid w:val="008A7418"/>
    <w:rsid w:val="008A771F"/>
    <w:rsid w:val="008A786F"/>
    <w:rsid w:val="008A7873"/>
    <w:rsid w:val="008A79D4"/>
    <w:rsid w:val="008B003F"/>
    <w:rsid w:val="008B0064"/>
    <w:rsid w:val="008B0191"/>
    <w:rsid w:val="008B0769"/>
    <w:rsid w:val="008B0CFE"/>
    <w:rsid w:val="008B104A"/>
    <w:rsid w:val="008B1762"/>
    <w:rsid w:val="008B2246"/>
    <w:rsid w:val="008B2278"/>
    <w:rsid w:val="008B23E1"/>
    <w:rsid w:val="008B38ED"/>
    <w:rsid w:val="008B3CF3"/>
    <w:rsid w:val="008B46A1"/>
    <w:rsid w:val="008B478A"/>
    <w:rsid w:val="008B5023"/>
    <w:rsid w:val="008B50AA"/>
    <w:rsid w:val="008B5154"/>
    <w:rsid w:val="008B51EB"/>
    <w:rsid w:val="008B5A4D"/>
    <w:rsid w:val="008B637C"/>
    <w:rsid w:val="008B648A"/>
    <w:rsid w:val="008B64B0"/>
    <w:rsid w:val="008B64D1"/>
    <w:rsid w:val="008B6738"/>
    <w:rsid w:val="008B71D3"/>
    <w:rsid w:val="008C07B1"/>
    <w:rsid w:val="008C0971"/>
    <w:rsid w:val="008C12CA"/>
    <w:rsid w:val="008C193B"/>
    <w:rsid w:val="008C1BEF"/>
    <w:rsid w:val="008C1F1E"/>
    <w:rsid w:val="008C1FFF"/>
    <w:rsid w:val="008C22AE"/>
    <w:rsid w:val="008C23A5"/>
    <w:rsid w:val="008C24C0"/>
    <w:rsid w:val="008C2589"/>
    <w:rsid w:val="008C2632"/>
    <w:rsid w:val="008C274F"/>
    <w:rsid w:val="008C2B27"/>
    <w:rsid w:val="008C2C32"/>
    <w:rsid w:val="008C307D"/>
    <w:rsid w:val="008C35C7"/>
    <w:rsid w:val="008C4106"/>
    <w:rsid w:val="008C4212"/>
    <w:rsid w:val="008C4465"/>
    <w:rsid w:val="008C45EE"/>
    <w:rsid w:val="008C471D"/>
    <w:rsid w:val="008C4CCA"/>
    <w:rsid w:val="008C4D4F"/>
    <w:rsid w:val="008C540A"/>
    <w:rsid w:val="008C5EA9"/>
    <w:rsid w:val="008C6778"/>
    <w:rsid w:val="008C6A73"/>
    <w:rsid w:val="008C6B12"/>
    <w:rsid w:val="008C6C9F"/>
    <w:rsid w:val="008C6F51"/>
    <w:rsid w:val="008C79BE"/>
    <w:rsid w:val="008C7FC1"/>
    <w:rsid w:val="008D03D5"/>
    <w:rsid w:val="008D0597"/>
    <w:rsid w:val="008D0FD5"/>
    <w:rsid w:val="008D12C1"/>
    <w:rsid w:val="008D13C6"/>
    <w:rsid w:val="008D162C"/>
    <w:rsid w:val="008D17F6"/>
    <w:rsid w:val="008D1B00"/>
    <w:rsid w:val="008D1CC7"/>
    <w:rsid w:val="008D2B32"/>
    <w:rsid w:val="008D350E"/>
    <w:rsid w:val="008D35E9"/>
    <w:rsid w:val="008D37EA"/>
    <w:rsid w:val="008D3D5A"/>
    <w:rsid w:val="008D4A01"/>
    <w:rsid w:val="008D4B76"/>
    <w:rsid w:val="008D5521"/>
    <w:rsid w:val="008D55D4"/>
    <w:rsid w:val="008D568D"/>
    <w:rsid w:val="008D57BE"/>
    <w:rsid w:val="008D5843"/>
    <w:rsid w:val="008D594A"/>
    <w:rsid w:val="008D66FB"/>
    <w:rsid w:val="008D6B0C"/>
    <w:rsid w:val="008D726F"/>
    <w:rsid w:val="008D7887"/>
    <w:rsid w:val="008D7D09"/>
    <w:rsid w:val="008E04BD"/>
    <w:rsid w:val="008E072F"/>
    <w:rsid w:val="008E07EE"/>
    <w:rsid w:val="008E0CAC"/>
    <w:rsid w:val="008E0D81"/>
    <w:rsid w:val="008E1202"/>
    <w:rsid w:val="008E1EAD"/>
    <w:rsid w:val="008E1F7B"/>
    <w:rsid w:val="008E223B"/>
    <w:rsid w:val="008E2708"/>
    <w:rsid w:val="008E2A31"/>
    <w:rsid w:val="008E2B8B"/>
    <w:rsid w:val="008E37F9"/>
    <w:rsid w:val="008E45BE"/>
    <w:rsid w:val="008E4783"/>
    <w:rsid w:val="008E4AE2"/>
    <w:rsid w:val="008E4EA9"/>
    <w:rsid w:val="008E549E"/>
    <w:rsid w:val="008E58F4"/>
    <w:rsid w:val="008E592B"/>
    <w:rsid w:val="008E609F"/>
    <w:rsid w:val="008E6789"/>
    <w:rsid w:val="008E67FE"/>
    <w:rsid w:val="008E7F8C"/>
    <w:rsid w:val="008F069E"/>
    <w:rsid w:val="008F07FD"/>
    <w:rsid w:val="008F15AB"/>
    <w:rsid w:val="008F1D71"/>
    <w:rsid w:val="008F1D84"/>
    <w:rsid w:val="008F1DFB"/>
    <w:rsid w:val="008F21E7"/>
    <w:rsid w:val="008F2560"/>
    <w:rsid w:val="008F2568"/>
    <w:rsid w:val="008F2787"/>
    <w:rsid w:val="008F2F16"/>
    <w:rsid w:val="008F2F50"/>
    <w:rsid w:val="008F3637"/>
    <w:rsid w:val="008F38FD"/>
    <w:rsid w:val="008F3B98"/>
    <w:rsid w:val="008F5357"/>
    <w:rsid w:val="008F541A"/>
    <w:rsid w:val="008F55D5"/>
    <w:rsid w:val="008F58D9"/>
    <w:rsid w:val="008F5B42"/>
    <w:rsid w:val="008F5F75"/>
    <w:rsid w:val="008F6BDB"/>
    <w:rsid w:val="008F760A"/>
    <w:rsid w:val="008F79A3"/>
    <w:rsid w:val="00900DD7"/>
    <w:rsid w:val="00900DDE"/>
    <w:rsid w:val="00900F49"/>
    <w:rsid w:val="009014BB"/>
    <w:rsid w:val="009029CF"/>
    <w:rsid w:val="00903061"/>
    <w:rsid w:val="0090330B"/>
    <w:rsid w:val="009047B5"/>
    <w:rsid w:val="00904BCB"/>
    <w:rsid w:val="00904F96"/>
    <w:rsid w:val="0090509F"/>
    <w:rsid w:val="00905573"/>
    <w:rsid w:val="00905F73"/>
    <w:rsid w:val="009062D0"/>
    <w:rsid w:val="00906496"/>
    <w:rsid w:val="00906E97"/>
    <w:rsid w:val="009072DC"/>
    <w:rsid w:val="009075B9"/>
    <w:rsid w:val="009075C7"/>
    <w:rsid w:val="00907BDA"/>
    <w:rsid w:val="00910327"/>
    <w:rsid w:val="009109E3"/>
    <w:rsid w:val="00911195"/>
    <w:rsid w:val="0091146F"/>
    <w:rsid w:val="00911504"/>
    <w:rsid w:val="0091158D"/>
    <w:rsid w:val="00912398"/>
    <w:rsid w:val="009125B8"/>
    <w:rsid w:val="00912B94"/>
    <w:rsid w:val="00912D4E"/>
    <w:rsid w:val="009131B2"/>
    <w:rsid w:val="00913470"/>
    <w:rsid w:val="0091367B"/>
    <w:rsid w:val="00913D97"/>
    <w:rsid w:val="00914465"/>
    <w:rsid w:val="0091453B"/>
    <w:rsid w:val="00914CBC"/>
    <w:rsid w:val="00914CD6"/>
    <w:rsid w:val="00915E70"/>
    <w:rsid w:val="00916082"/>
    <w:rsid w:val="009160F7"/>
    <w:rsid w:val="00916486"/>
    <w:rsid w:val="009165A2"/>
    <w:rsid w:val="00916AE6"/>
    <w:rsid w:val="00916C57"/>
    <w:rsid w:val="009178A0"/>
    <w:rsid w:val="00917912"/>
    <w:rsid w:val="00917CE8"/>
    <w:rsid w:val="009204F0"/>
    <w:rsid w:val="009208CF"/>
    <w:rsid w:val="00920BF0"/>
    <w:rsid w:val="00920D02"/>
    <w:rsid w:val="00920ED9"/>
    <w:rsid w:val="0092122B"/>
    <w:rsid w:val="009213E9"/>
    <w:rsid w:val="00921857"/>
    <w:rsid w:val="00921B2E"/>
    <w:rsid w:val="00922775"/>
    <w:rsid w:val="00922BD8"/>
    <w:rsid w:val="00922C39"/>
    <w:rsid w:val="00922C3B"/>
    <w:rsid w:val="00923646"/>
    <w:rsid w:val="00923756"/>
    <w:rsid w:val="009243E4"/>
    <w:rsid w:val="00924798"/>
    <w:rsid w:val="009247F2"/>
    <w:rsid w:val="00924EFF"/>
    <w:rsid w:val="00925252"/>
    <w:rsid w:val="00925525"/>
    <w:rsid w:val="009260D0"/>
    <w:rsid w:val="009261AD"/>
    <w:rsid w:val="00926482"/>
    <w:rsid w:val="009266A8"/>
    <w:rsid w:val="00926892"/>
    <w:rsid w:val="00927EEE"/>
    <w:rsid w:val="00927FCA"/>
    <w:rsid w:val="009303A2"/>
    <w:rsid w:val="0093047E"/>
    <w:rsid w:val="009307A4"/>
    <w:rsid w:val="00931395"/>
    <w:rsid w:val="009315FB"/>
    <w:rsid w:val="00931897"/>
    <w:rsid w:val="0093225D"/>
    <w:rsid w:val="009337BE"/>
    <w:rsid w:val="009340D4"/>
    <w:rsid w:val="00934684"/>
    <w:rsid w:val="00934CFE"/>
    <w:rsid w:val="00934F8D"/>
    <w:rsid w:val="009354A0"/>
    <w:rsid w:val="009358C4"/>
    <w:rsid w:val="00936080"/>
    <w:rsid w:val="00936112"/>
    <w:rsid w:val="009367FD"/>
    <w:rsid w:val="009368E4"/>
    <w:rsid w:val="00936BDF"/>
    <w:rsid w:val="00936F35"/>
    <w:rsid w:val="0093720D"/>
    <w:rsid w:val="00937CB1"/>
    <w:rsid w:val="00937D12"/>
    <w:rsid w:val="00937F37"/>
    <w:rsid w:val="00940FCC"/>
    <w:rsid w:val="00941161"/>
    <w:rsid w:val="00942154"/>
    <w:rsid w:val="00942340"/>
    <w:rsid w:val="009423BA"/>
    <w:rsid w:val="009426BF"/>
    <w:rsid w:val="00942E9E"/>
    <w:rsid w:val="00943639"/>
    <w:rsid w:val="009436B8"/>
    <w:rsid w:val="009436F8"/>
    <w:rsid w:val="0094386E"/>
    <w:rsid w:val="0094403C"/>
    <w:rsid w:val="00944C24"/>
    <w:rsid w:val="00944FC5"/>
    <w:rsid w:val="00945286"/>
    <w:rsid w:val="00945825"/>
    <w:rsid w:val="009465D0"/>
    <w:rsid w:val="00946956"/>
    <w:rsid w:val="00946A27"/>
    <w:rsid w:val="00947849"/>
    <w:rsid w:val="00947C1C"/>
    <w:rsid w:val="00947E79"/>
    <w:rsid w:val="00947F5C"/>
    <w:rsid w:val="009503AF"/>
    <w:rsid w:val="0095119F"/>
    <w:rsid w:val="00951711"/>
    <w:rsid w:val="00951923"/>
    <w:rsid w:val="00951939"/>
    <w:rsid w:val="0095203D"/>
    <w:rsid w:val="009523EB"/>
    <w:rsid w:val="00952A45"/>
    <w:rsid w:val="00953282"/>
    <w:rsid w:val="00953479"/>
    <w:rsid w:val="00953F88"/>
    <w:rsid w:val="00954AFF"/>
    <w:rsid w:val="00954C93"/>
    <w:rsid w:val="009550C0"/>
    <w:rsid w:val="00955160"/>
    <w:rsid w:val="009558BE"/>
    <w:rsid w:val="00956A30"/>
    <w:rsid w:val="00956B3A"/>
    <w:rsid w:val="00956E66"/>
    <w:rsid w:val="00957A33"/>
    <w:rsid w:val="00957D0B"/>
    <w:rsid w:val="0096044E"/>
    <w:rsid w:val="009607BE"/>
    <w:rsid w:val="00960B29"/>
    <w:rsid w:val="00961BCF"/>
    <w:rsid w:val="00961BD4"/>
    <w:rsid w:val="00961CA1"/>
    <w:rsid w:val="0096247A"/>
    <w:rsid w:val="0096251F"/>
    <w:rsid w:val="0096295B"/>
    <w:rsid w:val="009629FF"/>
    <w:rsid w:val="00962E4D"/>
    <w:rsid w:val="009638FF"/>
    <w:rsid w:val="0096399B"/>
    <w:rsid w:val="00963A11"/>
    <w:rsid w:val="009646A4"/>
    <w:rsid w:val="0096497D"/>
    <w:rsid w:val="00964AD1"/>
    <w:rsid w:val="00964AD3"/>
    <w:rsid w:val="00964B14"/>
    <w:rsid w:val="00964D88"/>
    <w:rsid w:val="0096532C"/>
    <w:rsid w:val="00965A31"/>
    <w:rsid w:val="00965E2D"/>
    <w:rsid w:val="009666A8"/>
    <w:rsid w:val="0096732F"/>
    <w:rsid w:val="0096765F"/>
    <w:rsid w:val="00967FD8"/>
    <w:rsid w:val="00970677"/>
    <w:rsid w:val="00970717"/>
    <w:rsid w:val="00970A6A"/>
    <w:rsid w:val="00970E88"/>
    <w:rsid w:val="00972C23"/>
    <w:rsid w:val="009731B2"/>
    <w:rsid w:val="00973AEB"/>
    <w:rsid w:val="00974557"/>
    <w:rsid w:val="00974AA9"/>
    <w:rsid w:val="0097506E"/>
    <w:rsid w:val="00975810"/>
    <w:rsid w:val="00975B17"/>
    <w:rsid w:val="00975BF0"/>
    <w:rsid w:val="00975C39"/>
    <w:rsid w:val="00975FA4"/>
    <w:rsid w:val="00975FA6"/>
    <w:rsid w:val="00976093"/>
    <w:rsid w:val="00977160"/>
    <w:rsid w:val="009772E8"/>
    <w:rsid w:val="00977917"/>
    <w:rsid w:val="00977A3A"/>
    <w:rsid w:val="00977C40"/>
    <w:rsid w:val="00980357"/>
    <w:rsid w:val="00980A67"/>
    <w:rsid w:val="0098110D"/>
    <w:rsid w:val="00981C9B"/>
    <w:rsid w:val="00981EB0"/>
    <w:rsid w:val="00981EF2"/>
    <w:rsid w:val="009830DB"/>
    <w:rsid w:val="0098396C"/>
    <w:rsid w:val="0098432A"/>
    <w:rsid w:val="00984943"/>
    <w:rsid w:val="00984AAB"/>
    <w:rsid w:val="00984EA8"/>
    <w:rsid w:val="009851B7"/>
    <w:rsid w:val="0098593A"/>
    <w:rsid w:val="009859DE"/>
    <w:rsid w:val="00986333"/>
    <w:rsid w:val="0098753F"/>
    <w:rsid w:val="00990071"/>
    <w:rsid w:val="009900CC"/>
    <w:rsid w:val="00990986"/>
    <w:rsid w:val="00990AA7"/>
    <w:rsid w:val="00990EF2"/>
    <w:rsid w:val="00990EF4"/>
    <w:rsid w:val="00991256"/>
    <w:rsid w:val="009915E8"/>
    <w:rsid w:val="009916DD"/>
    <w:rsid w:val="00991D2A"/>
    <w:rsid w:val="00993180"/>
    <w:rsid w:val="00993A57"/>
    <w:rsid w:val="00993ABC"/>
    <w:rsid w:val="009944DA"/>
    <w:rsid w:val="00994D23"/>
    <w:rsid w:val="00995647"/>
    <w:rsid w:val="009958DD"/>
    <w:rsid w:val="00995CA8"/>
    <w:rsid w:val="00996C6D"/>
    <w:rsid w:val="00996CD8"/>
    <w:rsid w:val="0099728E"/>
    <w:rsid w:val="00997425"/>
    <w:rsid w:val="00997843"/>
    <w:rsid w:val="0099795A"/>
    <w:rsid w:val="009A032B"/>
    <w:rsid w:val="009A04BC"/>
    <w:rsid w:val="009A119B"/>
    <w:rsid w:val="009A1378"/>
    <w:rsid w:val="009A1632"/>
    <w:rsid w:val="009A194A"/>
    <w:rsid w:val="009A1F3A"/>
    <w:rsid w:val="009A2375"/>
    <w:rsid w:val="009A26B9"/>
    <w:rsid w:val="009A3663"/>
    <w:rsid w:val="009A41E0"/>
    <w:rsid w:val="009A434F"/>
    <w:rsid w:val="009A4601"/>
    <w:rsid w:val="009A47E5"/>
    <w:rsid w:val="009A4CDF"/>
    <w:rsid w:val="009A507C"/>
    <w:rsid w:val="009A5125"/>
    <w:rsid w:val="009A556B"/>
    <w:rsid w:val="009A57A7"/>
    <w:rsid w:val="009A5AB3"/>
    <w:rsid w:val="009A7EC7"/>
    <w:rsid w:val="009B0219"/>
    <w:rsid w:val="009B0A1D"/>
    <w:rsid w:val="009B0B79"/>
    <w:rsid w:val="009B1AAD"/>
    <w:rsid w:val="009B1C43"/>
    <w:rsid w:val="009B1D5E"/>
    <w:rsid w:val="009B1D83"/>
    <w:rsid w:val="009B216F"/>
    <w:rsid w:val="009B31AE"/>
    <w:rsid w:val="009B3216"/>
    <w:rsid w:val="009B373C"/>
    <w:rsid w:val="009B38DF"/>
    <w:rsid w:val="009B3B2F"/>
    <w:rsid w:val="009B3CC9"/>
    <w:rsid w:val="009B41C6"/>
    <w:rsid w:val="009B4760"/>
    <w:rsid w:val="009B519C"/>
    <w:rsid w:val="009B5891"/>
    <w:rsid w:val="009B60E8"/>
    <w:rsid w:val="009B61BC"/>
    <w:rsid w:val="009B694F"/>
    <w:rsid w:val="009B6C13"/>
    <w:rsid w:val="009B6DB9"/>
    <w:rsid w:val="009B73E2"/>
    <w:rsid w:val="009B7AA1"/>
    <w:rsid w:val="009B7AF8"/>
    <w:rsid w:val="009B7B5F"/>
    <w:rsid w:val="009C0555"/>
    <w:rsid w:val="009C0D57"/>
    <w:rsid w:val="009C100F"/>
    <w:rsid w:val="009C153D"/>
    <w:rsid w:val="009C19E5"/>
    <w:rsid w:val="009C1B3F"/>
    <w:rsid w:val="009C297E"/>
    <w:rsid w:val="009C2ADB"/>
    <w:rsid w:val="009C3722"/>
    <w:rsid w:val="009C3FEB"/>
    <w:rsid w:val="009C4132"/>
    <w:rsid w:val="009C517C"/>
    <w:rsid w:val="009C531E"/>
    <w:rsid w:val="009C54DB"/>
    <w:rsid w:val="009C5745"/>
    <w:rsid w:val="009C5E14"/>
    <w:rsid w:val="009C7480"/>
    <w:rsid w:val="009C7685"/>
    <w:rsid w:val="009C7CAE"/>
    <w:rsid w:val="009C7FE2"/>
    <w:rsid w:val="009D0C55"/>
    <w:rsid w:val="009D1B4F"/>
    <w:rsid w:val="009D30EB"/>
    <w:rsid w:val="009D3127"/>
    <w:rsid w:val="009D32B5"/>
    <w:rsid w:val="009D36C3"/>
    <w:rsid w:val="009D38A9"/>
    <w:rsid w:val="009D3B37"/>
    <w:rsid w:val="009D3DD5"/>
    <w:rsid w:val="009D3F33"/>
    <w:rsid w:val="009D4524"/>
    <w:rsid w:val="009D4711"/>
    <w:rsid w:val="009D4D43"/>
    <w:rsid w:val="009D5AC7"/>
    <w:rsid w:val="009D5AD3"/>
    <w:rsid w:val="009D6934"/>
    <w:rsid w:val="009D6D07"/>
    <w:rsid w:val="009D6DD7"/>
    <w:rsid w:val="009D7667"/>
    <w:rsid w:val="009D76D1"/>
    <w:rsid w:val="009D7C4E"/>
    <w:rsid w:val="009D7C6D"/>
    <w:rsid w:val="009E003B"/>
    <w:rsid w:val="009E02C8"/>
    <w:rsid w:val="009E059B"/>
    <w:rsid w:val="009E0600"/>
    <w:rsid w:val="009E0740"/>
    <w:rsid w:val="009E0ECD"/>
    <w:rsid w:val="009E11CC"/>
    <w:rsid w:val="009E16F8"/>
    <w:rsid w:val="009E17F5"/>
    <w:rsid w:val="009E1E3F"/>
    <w:rsid w:val="009E2AFB"/>
    <w:rsid w:val="009E2D74"/>
    <w:rsid w:val="009E2E21"/>
    <w:rsid w:val="009E33A0"/>
    <w:rsid w:val="009E3A37"/>
    <w:rsid w:val="009E3B03"/>
    <w:rsid w:val="009E3F2E"/>
    <w:rsid w:val="009E3F39"/>
    <w:rsid w:val="009E41DB"/>
    <w:rsid w:val="009E49E7"/>
    <w:rsid w:val="009E549A"/>
    <w:rsid w:val="009E615E"/>
    <w:rsid w:val="009E64A6"/>
    <w:rsid w:val="009E75C5"/>
    <w:rsid w:val="009E78F8"/>
    <w:rsid w:val="009E7961"/>
    <w:rsid w:val="009E7A70"/>
    <w:rsid w:val="009E7A9F"/>
    <w:rsid w:val="009E7B76"/>
    <w:rsid w:val="009F00A5"/>
    <w:rsid w:val="009F00C5"/>
    <w:rsid w:val="009F0127"/>
    <w:rsid w:val="009F09A6"/>
    <w:rsid w:val="009F0AE7"/>
    <w:rsid w:val="009F0B95"/>
    <w:rsid w:val="009F0CC0"/>
    <w:rsid w:val="009F0CF1"/>
    <w:rsid w:val="009F14A6"/>
    <w:rsid w:val="009F1F49"/>
    <w:rsid w:val="009F2278"/>
    <w:rsid w:val="009F238F"/>
    <w:rsid w:val="009F24EB"/>
    <w:rsid w:val="009F33B0"/>
    <w:rsid w:val="009F3F4B"/>
    <w:rsid w:val="009F4448"/>
    <w:rsid w:val="009F4FD9"/>
    <w:rsid w:val="009F5332"/>
    <w:rsid w:val="009F536E"/>
    <w:rsid w:val="009F680B"/>
    <w:rsid w:val="009F68D8"/>
    <w:rsid w:val="009F7821"/>
    <w:rsid w:val="009F7F7B"/>
    <w:rsid w:val="00A00686"/>
    <w:rsid w:val="00A006B7"/>
    <w:rsid w:val="00A0131C"/>
    <w:rsid w:val="00A01481"/>
    <w:rsid w:val="00A018E8"/>
    <w:rsid w:val="00A02727"/>
    <w:rsid w:val="00A02AA7"/>
    <w:rsid w:val="00A02B05"/>
    <w:rsid w:val="00A02C91"/>
    <w:rsid w:val="00A03055"/>
    <w:rsid w:val="00A03259"/>
    <w:rsid w:val="00A03E03"/>
    <w:rsid w:val="00A0469F"/>
    <w:rsid w:val="00A048F1"/>
    <w:rsid w:val="00A04930"/>
    <w:rsid w:val="00A04C43"/>
    <w:rsid w:val="00A04CE0"/>
    <w:rsid w:val="00A057C7"/>
    <w:rsid w:val="00A05FAD"/>
    <w:rsid w:val="00A06532"/>
    <w:rsid w:val="00A06ED2"/>
    <w:rsid w:val="00A07167"/>
    <w:rsid w:val="00A074AF"/>
    <w:rsid w:val="00A07534"/>
    <w:rsid w:val="00A076C3"/>
    <w:rsid w:val="00A07C7F"/>
    <w:rsid w:val="00A1052E"/>
    <w:rsid w:val="00A10C10"/>
    <w:rsid w:val="00A10C8A"/>
    <w:rsid w:val="00A1122F"/>
    <w:rsid w:val="00A11572"/>
    <w:rsid w:val="00A11AF9"/>
    <w:rsid w:val="00A127E8"/>
    <w:rsid w:val="00A129C9"/>
    <w:rsid w:val="00A132FB"/>
    <w:rsid w:val="00A13349"/>
    <w:rsid w:val="00A13397"/>
    <w:rsid w:val="00A13B44"/>
    <w:rsid w:val="00A13BD7"/>
    <w:rsid w:val="00A13DAA"/>
    <w:rsid w:val="00A142BC"/>
    <w:rsid w:val="00A1459F"/>
    <w:rsid w:val="00A148BE"/>
    <w:rsid w:val="00A14A81"/>
    <w:rsid w:val="00A15714"/>
    <w:rsid w:val="00A158B1"/>
    <w:rsid w:val="00A15C5E"/>
    <w:rsid w:val="00A15D41"/>
    <w:rsid w:val="00A160BF"/>
    <w:rsid w:val="00A160DC"/>
    <w:rsid w:val="00A16101"/>
    <w:rsid w:val="00A16A20"/>
    <w:rsid w:val="00A173AE"/>
    <w:rsid w:val="00A17809"/>
    <w:rsid w:val="00A203A6"/>
    <w:rsid w:val="00A203D2"/>
    <w:rsid w:val="00A21053"/>
    <w:rsid w:val="00A21372"/>
    <w:rsid w:val="00A217ED"/>
    <w:rsid w:val="00A22212"/>
    <w:rsid w:val="00A223BB"/>
    <w:rsid w:val="00A22431"/>
    <w:rsid w:val="00A22601"/>
    <w:rsid w:val="00A22B18"/>
    <w:rsid w:val="00A22F44"/>
    <w:rsid w:val="00A2316D"/>
    <w:rsid w:val="00A233BC"/>
    <w:rsid w:val="00A233D5"/>
    <w:rsid w:val="00A23A5B"/>
    <w:rsid w:val="00A23AF7"/>
    <w:rsid w:val="00A244BC"/>
    <w:rsid w:val="00A2488A"/>
    <w:rsid w:val="00A249F1"/>
    <w:rsid w:val="00A254BB"/>
    <w:rsid w:val="00A256CD"/>
    <w:rsid w:val="00A260E7"/>
    <w:rsid w:val="00A26837"/>
    <w:rsid w:val="00A2691F"/>
    <w:rsid w:val="00A30079"/>
    <w:rsid w:val="00A30B95"/>
    <w:rsid w:val="00A30CC3"/>
    <w:rsid w:val="00A31490"/>
    <w:rsid w:val="00A326FB"/>
    <w:rsid w:val="00A32775"/>
    <w:rsid w:val="00A32A53"/>
    <w:rsid w:val="00A32AE8"/>
    <w:rsid w:val="00A32CA1"/>
    <w:rsid w:val="00A32FEE"/>
    <w:rsid w:val="00A33B72"/>
    <w:rsid w:val="00A35375"/>
    <w:rsid w:val="00A35802"/>
    <w:rsid w:val="00A35D48"/>
    <w:rsid w:val="00A35D8E"/>
    <w:rsid w:val="00A35F71"/>
    <w:rsid w:val="00A364D9"/>
    <w:rsid w:val="00A36E09"/>
    <w:rsid w:val="00A373B6"/>
    <w:rsid w:val="00A373EB"/>
    <w:rsid w:val="00A37AD1"/>
    <w:rsid w:val="00A37F07"/>
    <w:rsid w:val="00A4086C"/>
    <w:rsid w:val="00A40971"/>
    <w:rsid w:val="00A40A7C"/>
    <w:rsid w:val="00A40C5B"/>
    <w:rsid w:val="00A415B4"/>
    <w:rsid w:val="00A418CA"/>
    <w:rsid w:val="00A41EE9"/>
    <w:rsid w:val="00A422BF"/>
    <w:rsid w:val="00A42A48"/>
    <w:rsid w:val="00A42BC6"/>
    <w:rsid w:val="00A43225"/>
    <w:rsid w:val="00A4369B"/>
    <w:rsid w:val="00A437F1"/>
    <w:rsid w:val="00A43991"/>
    <w:rsid w:val="00A440A0"/>
    <w:rsid w:val="00A4556D"/>
    <w:rsid w:val="00A4593F"/>
    <w:rsid w:val="00A45B43"/>
    <w:rsid w:val="00A45E4A"/>
    <w:rsid w:val="00A4615C"/>
    <w:rsid w:val="00A46163"/>
    <w:rsid w:val="00A46D02"/>
    <w:rsid w:val="00A46E41"/>
    <w:rsid w:val="00A46F58"/>
    <w:rsid w:val="00A47073"/>
    <w:rsid w:val="00A470CD"/>
    <w:rsid w:val="00A474EC"/>
    <w:rsid w:val="00A47612"/>
    <w:rsid w:val="00A47B36"/>
    <w:rsid w:val="00A50807"/>
    <w:rsid w:val="00A50E73"/>
    <w:rsid w:val="00A50EF4"/>
    <w:rsid w:val="00A5106F"/>
    <w:rsid w:val="00A52992"/>
    <w:rsid w:val="00A52C81"/>
    <w:rsid w:val="00A53204"/>
    <w:rsid w:val="00A538A8"/>
    <w:rsid w:val="00A53AA4"/>
    <w:rsid w:val="00A53FBD"/>
    <w:rsid w:val="00A54169"/>
    <w:rsid w:val="00A5427C"/>
    <w:rsid w:val="00A54929"/>
    <w:rsid w:val="00A54A5F"/>
    <w:rsid w:val="00A54B29"/>
    <w:rsid w:val="00A54C9B"/>
    <w:rsid w:val="00A55358"/>
    <w:rsid w:val="00A55634"/>
    <w:rsid w:val="00A5576E"/>
    <w:rsid w:val="00A55E02"/>
    <w:rsid w:val="00A55FA6"/>
    <w:rsid w:val="00A5635D"/>
    <w:rsid w:val="00A5643C"/>
    <w:rsid w:val="00A564DD"/>
    <w:rsid w:val="00A566AF"/>
    <w:rsid w:val="00A56854"/>
    <w:rsid w:val="00A56F54"/>
    <w:rsid w:val="00A57317"/>
    <w:rsid w:val="00A576D5"/>
    <w:rsid w:val="00A576F9"/>
    <w:rsid w:val="00A577DB"/>
    <w:rsid w:val="00A57AA3"/>
    <w:rsid w:val="00A57C75"/>
    <w:rsid w:val="00A60002"/>
    <w:rsid w:val="00A60727"/>
    <w:rsid w:val="00A60A45"/>
    <w:rsid w:val="00A6125D"/>
    <w:rsid w:val="00A621FF"/>
    <w:rsid w:val="00A62D3E"/>
    <w:rsid w:val="00A6324A"/>
    <w:rsid w:val="00A638A9"/>
    <w:rsid w:val="00A639EA"/>
    <w:rsid w:val="00A643B4"/>
    <w:rsid w:val="00A64B41"/>
    <w:rsid w:val="00A65869"/>
    <w:rsid w:val="00A65DAC"/>
    <w:rsid w:val="00A661E7"/>
    <w:rsid w:val="00A6620C"/>
    <w:rsid w:val="00A664DB"/>
    <w:rsid w:val="00A66EF9"/>
    <w:rsid w:val="00A6704C"/>
    <w:rsid w:val="00A67AE8"/>
    <w:rsid w:val="00A67B0B"/>
    <w:rsid w:val="00A707FE"/>
    <w:rsid w:val="00A709F3"/>
    <w:rsid w:val="00A70DD2"/>
    <w:rsid w:val="00A70DF6"/>
    <w:rsid w:val="00A70EC9"/>
    <w:rsid w:val="00A71446"/>
    <w:rsid w:val="00A717F4"/>
    <w:rsid w:val="00A7180A"/>
    <w:rsid w:val="00A719AB"/>
    <w:rsid w:val="00A71BA5"/>
    <w:rsid w:val="00A71DD8"/>
    <w:rsid w:val="00A720BF"/>
    <w:rsid w:val="00A72265"/>
    <w:rsid w:val="00A724F4"/>
    <w:rsid w:val="00A7281F"/>
    <w:rsid w:val="00A72CF2"/>
    <w:rsid w:val="00A735BC"/>
    <w:rsid w:val="00A73C30"/>
    <w:rsid w:val="00A73CCD"/>
    <w:rsid w:val="00A73DA8"/>
    <w:rsid w:val="00A73FE9"/>
    <w:rsid w:val="00A746DC"/>
    <w:rsid w:val="00A746FD"/>
    <w:rsid w:val="00A74AB1"/>
    <w:rsid w:val="00A74D30"/>
    <w:rsid w:val="00A74FAF"/>
    <w:rsid w:val="00A7546C"/>
    <w:rsid w:val="00A7576E"/>
    <w:rsid w:val="00A75A81"/>
    <w:rsid w:val="00A75DA6"/>
    <w:rsid w:val="00A75DE4"/>
    <w:rsid w:val="00A75E42"/>
    <w:rsid w:val="00A75EAD"/>
    <w:rsid w:val="00A7635D"/>
    <w:rsid w:val="00A76928"/>
    <w:rsid w:val="00A773EF"/>
    <w:rsid w:val="00A77518"/>
    <w:rsid w:val="00A776EB"/>
    <w:rsid w:val="00A7791C"/>
    <w:rsid w:val="00A80AA1"/>
    <w:rsid w:val="00A8144B"/>
    <w:rsid w:val="00A81723"/>
    <w:rsid w:val="00A81BE6"/>
    <w:rsid w:val="00A82D02"/>
    <w:rsid w:val="00A82F85"/>
    <w:rsid w:val="00A85C7F"/>
    <w:rsid w:val="00A85DAC"/>
    <w:rsid w:val="00A85EBE"/>
    <w:rsid w:val="00A86A49"/>
    <w:rsid w:val="00A86A8B"/>
    <w:rsid w:val="00A87682"/>
    <w:rsid w:val="00A87A67"/>
    <w:rsid w:val="00A90857"/>
    <w:rsid w:val="00A9189B"/>
    <w:rsid w:val="00A91DAC"/>
    <w:rsid w:val="00A92CB0"/>
    <w:rsid w:val="00A93067"/>
    <w:rsid w:val="00A936B3"/>
    <w:rsid w:val="00A93E61"/>
    <w:rsid w:val="00A944D7"/>
    <w:rsid w:val="00A94693"/>
    <w:rsid w:val="00A950E8"/>
    <w:rsid w:val="00A95D44"/>
    <w:rsid w:val="00A95EA8"/>
    <w:rsid w:val="00A96569"/>
    <w:rsid w:val="00A969AE"/>
    <w:rsid w:val="00A96FBE"/>
    <w:rsid w:val="00A97126"/>
    <w:rsid w:val="00A97A2E"/>
    <w:rsid w:val="00A97B64"/>
    <w:rsid w:val="00AA0557"/>
    <w:rsid w:val="00AA06A4"/>
    <w:rsid w:val="00AA0B18"/>
    <w:rsid w:val="00AA105B"/>
    <w:rsid w:val="00AA1945"/>
    <w:rsid w:val="00AA1F71"/>
    <w:rsid w:val="00AA2777"/>
    <w:rsid w:val="00AA2C6D"/>
    <w:rsid w:val="00AA3898"/>
    <w:rsid w:val="00AA3D7D"/>
    <w:rsid w:val="00AA4E87"/>
    <w:rsid w:val="00AA5F55"/>
    <w:rsid w:val="00AA69E9"/>
    <w:rsid w:val="00AA6D36"/>
    <w:rsid w:val="00AA6DEB"/>
    <w:rsid w:val="00AA6EDF"/>
    <w:rsid w:val="00AA727E"/>
    <w:rsid w:val="00AA73D5"/>
    <w:rsid w:val="00AA77A5"/>
    <w:rsid w:val="00AB0636"/>
    <w:rsid w:val="00AB0646"/>
    <w:rsid w:val="00AB09C8"/>
    <w:rsid w:val="00AB0CAB"/>
    <w:rsid w:val="00AB1096"/>
    <w:rsid w:val="00AB1805"/>
    <w:rsid w:val="00AB1C62"/>
    <w:rsid w:val="00AB1EE1"/>
    <w:rsid w:val="00AB2964"/>
    <w:rsid w:val="00AB2A2F"/>
    <w:rsid w:val="00AB2ECD"/>
    <w:rsid w:val="00AB3058"/>
    <w:rsid w:val="00AB31F3"/>
    <w:rsid w:val="00AB349C"/>
    <w:rsid w:val="00AB38A2"/>
    <w:rsid w:val="00AB4648"/>
    <w:rsid w:val="00AB4776"/>
    <w:rsid w:val="00AB56C9"/>
    <w:rsid w:val="00AB5772"/>
    <w:rsid w:val="00AB5923"/>
    <w:rsid w:val="00AB60FE"/>
    <w:rsid w:val="00AB6735"/>
    <w:rsid w:val="00AB7928"/>
    <w:rsid w:val="00AB7BB4"/>
    <w:rsid w:val="00AB7D12"/>
    <w:rsid w:val="00AC00BC"/>
    <w:rsid w:val="00AC075D"/>
    <w:rsid w:val="00AC0A63"/>
    <w:rsid w:val="00AC0B68"/>
    <w:rsid w:val="00AC0E34"/>
    <w:rsid w:val="00AC0F3B"/>
    <w:rsid w:val="00AC1FCA"/>
    <w:rsid w:val="00AC2462"/>
    <w:rsid w:val="00AC26E7"/>
    <w:rsid w:val="00AC2CFD"/>
    <w:rsid w:val="00AC30D4"/>
    <w:rsid w:val="00AC3434"/>
    <w:rsid w:val="00AC37DA"/>
    <w:rsid w:val="00AC3C32"/>
    <w:rsid w:val="00AC3D38"/>
    <w:rsid w:val="00AC3DD3"/>
    <w:rsid w:val="00AC3F51"/>
    <w:rsid w:val="00AC4578"/>
    <w:rsid w:val="00AC493E"/>
    <w:rsid w:val="00AC49A8"/>
    <w:rsid w:val="00AC4B70"/>
    <w:rsid w:val="00AC4CFA"/>
    <w:rsid w:val="00AC54D2"/>
    <w:rsid w:val="00AC63CB"/>
    <w:rsid w:val="00AC6902"/>
    <w:rsid w:val="00AC7285"/>
    <w:rsid w:val="00AC72DB"/>
    <w:rsid w:val="00AC7404"/>
    <w:rsid w:val="00AC7576"/>
    <w:rsid w:val="00AC7D0D"/>
    <w:rsid w:val="00AD00E1"/>
    <w:rsid w:val="00AD07EB"/>
    <w:rsid w:val="00AD08D4"/>
    <w:rsid w:val="00AD121A"/>
    <w:rsid w:val="00AD1473"/>
    <w:rsid w:val="00AD1751"/>
    <w:rsid w:val="00AD197D"/>
    <w:rsid w:val="00AD19D7"/>
    <w:rsid w:val="00AD1C4C"/>
    <w:rsid w:val="00AD227B"/>
    <w:rsid w:val="00AD2540"/>
    <w:rsid w:val="00AD2622"/>
    <w:rsid w:val="00AD30F1"/>
    <w:rsid w:val="00AD35E9"/>
    <w:rsid w:val="00AD3641"/>
    <w:rsid w:val="00AD385A"/>
    <w:rsid w:val="00AD3916"/>
    <w:rsid w:val="00AD3943"/>
    <w:rsid w:val="00AD4F83"/>
    <w:rsid w:val="00AD50F1"/>
    <w:rsid w:val="00AD521D"/>
    <w:rsid w:val="00AD5529"/>
    <w:rsid w:val="00AD5B25"/>
    <w:rsid w:val="00AD6037"/>
    <w:rsid w:val="00AD6595"/>
    <w:rsid w:val="00AE04AB"/>
    <w:rsid w:val="00AE0519"/>
    <w:rsid w:val="00AE08AA"/>
    <w:rsid w:val="00AE0B7F"/>
    <w:rsid w:val="00AE0F3A"/>
    <w:rsid w:val="00AE145B"/>
    <w:rsid w:val="00AE1773"/>
    <w:rsid w:val="00AE1B2E"/>
    <w:rsid w:val="00AE205D"/>
    <w:rsid w:val="00AE2060"/>
    <w:rsid w:val="00AE22EC"/>
    <w:rsid w:val="00AE2BE5"/>
    <w:rsid w:val="00AE2C16"/>
    <w:rsid w:val="00AE2C1A"/>
    <w:rsid w:val="00AE3648"/>
    <w:rsid w:val="00AE3BDD"/>
    <w:rsid w:val="00AE3C81"/>
    <w:rsid w:val="00AE3EA5"/>
    <w:rsid w:val="00AE489D"/>
    <w:rsid w:val="00AE498D"/>
    <w:rsid w:val="00AE5D92"/>
    <w:rsid w:val="00AE6DB6"/>
    <w:rsid w:val="00AE711B"/>
    <w:rsid w:val="00AE7126"/>
    <w:rsid w:val="00AE73F6"/>
    <w:rsid w:val="00AE7F8C"/>
    <w:rsid w:val="00AF084C"/>
    <w:rsid w:val="00AF2423"/>
    <w:rsid w:val="00AF2525"/>
    <w:rsid w:val="00AF285F"/>
    <w:rsid w:val="00AF28CD"/>
    <w:rsid w:val="00AF29D7"/>
    <w:rsid w:val="00AF3249"/>
    <w:rsid w:val="00AF3538"/>
    <w:rsid w:val="00AF361F"/>
    <w:rsid w:val="00AF399F"/>
    <w:rsid w:val="00AF3CA4"/>
    <w:rsid w:val="00AF44F7"/>
    <w:rsid w:val="00AF4655"/>
    <w:rsid w:val="00AF5451"/>
    <w:rsid w:val="00AF6B2E"/>
    <w:rsid w:val="00AF6B39"/>
    <w:rsid w:val="00AF6DA9"/>
    <w:rsid w:val="00AF71B1"/>
    <w:rsid w:val="00AF73EC"/>
    <w:rsid w:val="00AF7B41"/>
    <w:rsid w:val="00AF7F75"/>
    <w:rsid w:val="00B00102"/>
    <w:rsid w:val="00B00C57"/>
    <w:rsid w:val="00B00F3E"/>
    <w:rsid w:val="00B011E1"/>
    <w:rsid w:val="00B0145C"/>
    <w:rsid w:val="00B01A65"/>
    <w:rsid w:val="00B020E2"/>
    <w:rsid w:val="00B02361"/>
    <w:rsid w:val="00B0266A"/>
    <w:rsid w:val="00B02E0E"/>
    <w:rsid w:val="00B02EEC"/>
    <w:rsid w:val="00B02FA5"/>
    <w:rsid w:val="00B0356F"/>
    <w:rsid w:val="00B03956"/>
    <w:rsid w:val="00B03968"/>
    <w:rsid w:val="00B03ED2"/>
    <w:rsid w:val="00B042C7"/>
    <w:rsid w:val="00B044DB"/>
    <w:rsid w:val="00B050E0"/>
    <w:rsid w:val="00B059CC"/>
    <w:rsid w:val="00B05B7F"/>
    <w:rsid w:val="00B05E55"/>
    <w:rsid w:val="00B05F01"/>
    <w:rsid w:val="00B061E1"/>
    <w:rsid w:val="00B0639A"/>
    <w:rsid w:val="00B06769"/>
    <w:rsid w:val="00B0685D"/>
    <w:rsid w:val="00B06C92"/>
    <w:rsid w:val="00B06D4A"/>
    <w:rsid w:val="00B06EE3"/>
    <w:rsid w:val="00B07245"/>
    <w:rsid w:val="00B076CD"/>
    <w:rsid w:val="00B108C4"/>
    <w:rsid w:val="00B108D3"/>
    <w:rsid w:val="00B10CDC"/>
    <w:rsid w:val="00B10DDE"/>
    <w:rsid w:val="00B10FF5"/>
    <w:rsid w:val="00B115BD"/>
    <w:rsid w:val="00B117D9"/>
    <w:rsid w:val="00B12293"/>
    <w:rsid w:val="00B12386"/>
    <w:rsid w:val="00B127D8"/>
    <w:rsid w:val="00B133F3"/>
    <w:rsid w:val="00B1364D"/>
    <w:rsid w:val="00B140E4"/>
    <w:rsid w:val="00B144C7"/>
    <w:rsid w:val="00B147C8"/>
    <w:rsid w:val="00B151F7"/>
    <w:rsid w:val="00B15207"/>
    <w:rsid w:val="00B1533C"/>
    <w:rsid w:val="00B1573A"/>
    <w:rsid w:val="00B15D89"/>
    <w:rsid w:val="00B162A7"/>
    <w:rsid w:val="00B1631C"/>
    <w:rsid w:val="00B16D10"/>
    <w:rsid w:val="00B17443"/>
    <w:rsid w:val="00B17501"/>
    <w:rsid w:val="00B17930"/>
    <w:rsid w:val="00B20546"/>
    <w:rsid w:val="00B2061C"/>
    <w:rsid w:val="00B20B56"/>
    <w:rsid w:val="00B20B5E"/>
    <w:rsid w:val="00B216B1"/>
    <w:rsid w:val="00B21DFB"/>
    <w:rsid w:val="00B2259B"/>
    <w:rsid w:val="00B227DF"/>
    <w:rsid w:val="00B22BEC"/>
    <w:rsid w:val="00B22D81"/>
    <w:rsid w:val="00B2358C"/>
    <w:rsid w:val="00B23841"/>
    <w:rsid w:val="00B241D5"/>
    <w:rsid w:val="00B24409"/>
    <w:rsid w:val="00B25005"/>
    <w:rsid w:val="00B250F0"/>
    <w:rsid w:val="00B252F8"/>
    <w:rsid w:val="00B253D6"/>
    <w:rsid w:val="00B25555"/>
    <w:rsid w:val="00B2565F"/>
    <w:rsid w:val="00B259B8"/>
    <w:rsid w:val="00B25DF3"/>
    <w:rsid w:val="00B25FFE"/>
    <w:rsid w:val="00B26237"/>
    <w:rsid w:val="00B26461"/>
    <w:rsid w:val="00B266DE"/>
    <w:rsid w:val="00B26C11"/>
    <w:rsid w:val="00B26F85"/>
    <w:rsid w:val="00B27EF2"/>
    <w:rsid w:val="00B3091F"/>
    <w:rsid w:val="00B30FA1"/>
    <w:rsid w:val="00B310F3"/>
    <w:rsid w:val="00B312D4"/>
    <w:rsid w:val="00B3197B"/>
    <w:rsid w:val="00B3233C"/>
    <w:rsid w:val="00B32597"/>
    <w:rsid w:val="00B32676"/>
    <w:rsid w:val="00B330F8"/>
    <w:rsid w:val="00B3337C"/>
    <w:rsid w:val="00B335D4"/>
    <w:rsid w:val="00B34288"/>
    <w:rsid w:val="00B34870"/>
    <w:rsid w:val="00B34DA8"/>
    <w:rsid w:val="00B35026"/>
    <w:rsid w:val="00B353DB"/>
    <w:rsid w:val="00B35474"/>
    <w:rsid w:val="00B356B8"/>
    <w:rsid w:val="00B35C1D"/>
    <w:rsid w:val="00B35D8B"/>
    <w:rsid w:val="00B363BA"/>
    <w:rsid w:val="00B36460"/>
    <w:rsid w:val="00B3729E"/>
    <w:rsid w:val="00B37629"/>
    <w:rsid w:val="00B376F7"/>
    <w:rsid w:val="00B378CB"/>
    <w:rsid w:val="00B37C9F"/>
    <w:rsid w:val="00B40EC4"/>
    <w:rsid w:val="00B41119"/>
    <w:rsid w:val="00B414FF"/>
    <w:rsid w:val="00B418B0"/>
    <w:rsid w:val="00B41916"/>
    <w:rsid w:val="00B42612"/>
    <w:rsid w:val="00B43792"/>
    <w:rsid w:val="00B43F78"/>
    <w:rsid w:val="00B446F1"/>
    <w:rsid w:val="00B44DEF"/>
    <w:rsid w:val="00B451A1"/>
    <w:rsid w:val="00B45371"/>
    <w:rsid w:val="00B456EF"/>
    <w:rsid w:val="00B4571F"/>
    <w:rsid w:val="00B45CE0"/>
    <w:rsid w:val="00B45D39"/>
    <w:rsid w:val="00B46410"/>
    <w:rsid w:val="00B46C6B"/>
    <w:rsid w:val="00B46DB8"/>
    <w:rsid w:val="00B47CF1"/>
    <w:rsid w:val="00B47D52"/>
    <w:rsid w:val="00B47E68"/>
    <w:rsid w:val="00B502DC"/>
    <w:rsid w:val="00B50373"/>
    <w:rsid w:val="00B50889"/>
    <w:rsid w:val="00B51760"/>
    <w:rsid w:val="00B518DF"/>
    <w:rsid w:val="00B526D1"/>
    <w:rsid w:val="00B52970"/>
    <w:rsid w:val="00B5315F"/>
    <w:rsid w:val="00B5334E"/>
    <w:rsid w:val="00B5335E"/>
    <w:rsid w:val="00B533AC"/>
    <w:rsid w:val="00B535F9"/>
    <w:rsid w:val="00B53703"/>
    <w:rsid w:val="00B54090"/>
    <w:rsid w:val="00B54734"/>
    <w:rsid w:val="00B54978"/>
    <w:rsid w:val="00B54DCB"/>
    <w:rsid w:val="00B5571D"/>
    <w:rsid w:val="00B56417"/>
    <w:rsid w:val="00B5655E"/>
    <w:rsid w:val="00B566B4"/>
    <w:rsid w:val="00B56B06"/>
    <w:rsid w:val="00B56B7E"/>
    <w:rsid w:val="00B56F43"/>
    <w:rsid w:val="00B575AD"/>
    <w:rsid w:val="00B57EA5"/>
    <w:rsid w:val="00B601F5"/>
    <w:rsid w:val="00B603D2"/>
    <w:rsid w:val="00B60D7A"/>
    <w:rsid w:val="00B618C1"/>
    <w:rsid w:val="00B61A24"/>
    <w:rsid w:val="00B61DF3"/>
    <w:rsid w:val="00B620BC"/>
    <w:rsid w:val="00B62361"/>
    <w:rsid w:val="00B62DFF"/>
    <w:rsid w:val="00B635F8"/>
    <w:rsid w:val="00B63854"/>
    <w:rsid w:val="00B63C54"/>
    <w:rsid w:val="00B63FFF"/>
    <w:rsid w:val="00B644DF"/>
    <w:rsid w:val="00B646AA"/>
    <w:rsid w:val="00B647F7"/>
    <w:rsid w:val="00B64AD9"/>
    <w:rsid w:val="00B652B7"/>
    <w:rsid w:val="00B660B6"/>
    <w:rsid w:val="00B6674A"/>
    <w:rsid w:val="00B668CE"/>
    <w:rsid w:val="00B66E09"/>
    <w:rsid w:val="00B66E9F"/>
    <w:rsid w:val="00B67173"/>
    <w:rsid w:val="00B67DFD"/>
    <w:rsid w:val="00B70473"/>
    <w:rsid w:val="00B712F8"/>
    <w:rsid w:val="00B717EB"/>
    <w:rsid w:val="00B7199E"/>
    <w:rsid w:val="00B723EC"/>
    <w:rsid w:val="00B72ECE"/>
    <w:rsid w:val="00B731A5"/>
    <w:rsid w:val="00B731E9"/>
    <w:rsid w:val="00B73BF8"/>
    <w:rsid w:val="00B7561A"/>
    <w:rsid w:val="00B76346"/>
    <w:rsid w:val="00B76485"/>
    <w:rsid w:val="00B76D70"/>
    <w:rsid w:val="00B77549"/>
    <w:rsid w:val="00B77597"/>
    <w:rsid w:val="00B7766F"/>
    <w:rsid w:val="00B77F21"/>
    <w:rsid w:val="00B8055F"/>
    <w:rsid w:val="00B80833"/>
    <w:rsid w:val="00B8086D"/>
    <w:rsid w:val="00B80C23"/>
    <w:rsid w:val="00B80CE0"/>
    <w:rsid w:val="00B80DEC"/>
    <w:rsid w:val="00B812B9"/>
    <w:rsid w:val="00B81441"/>
    <w:rsid w:val="00B81942"/>
    <w:rsid w:val="00B81D04"/>
    <w:rsid w:val="00B81F95"/>
    <w:rsid w:val="00B82331"/>
    <w:rsid w:val="00B824BA"/>
    <w:rsid w:val="00B82E5C"/>
    <w:rsid w:val="00B834B4"/>
    <w:rsid w:val="00B8376A"/>
    <w:rsid w:val="00B8391D"/>
    <w:rsid w:val="00B83C3D"/>
    <w:rsid w:val="00B83C44"/>
    <w:rsid w:val="00B83EF3"/>
    <w:rsid w:val="00B846BE"/>
    <w:rsid w:val="00B850E3"/>
    <w:rsid w:val="00B8593C"/>
    <w:rsid w:val="00B85B2F"/>
    <w:rsid w:val="00B85C5F"/>
    <w:rsid w:val="00B85D48"/>
    <w:rsid w:val="00B862DF"/>
    <w:rsid w:val="00B86445"/>
    <w:rsid w:val="00B8653A"/>
    <w:rsid w:val="00B86821"/>
    <w:rsid w:val="00B86AEF"/>
    <w:rsid w:val="00B86B4A"/>
    <w:rsid w:val="00B87370"/>
    <w:rsid w:val="00B87C97"/>
    <w:rsid w:val="00B90638"/>
    <w:rsid w:val="00B90F1D"/>
    <w:rsid w:val="00B90FB5"/>
    <w:rsid w:val="00B9120B"/>
    <w:rsid w:val="00B9134C"/>
    <w:rsid w:val="00B91E04"/>
    <w:rsid w:val="00B92002"/>
    <w:rsid w:val="00B9217F"/>
    <w:rsid w:val="00B92C53"/>
    <w:rsid w:val="00B92C8F"/>
    <w:rsid w:val="00B92D0F"/>
    <w:rsid w:val="00B92DA2"/>
    <w:rsid w:val="00B92EB7"/>
    <w:rsid w:val="00B92F20"/>
    <w:rsid w:val="00B938F9"/>
    <w:rsid w:val="00B93AE5"/>
    <w:rsid w:val="00B943D0"/>
    <w:rsid w:val="00B944F4"/>
    <w:rsid w:val="00B94734"/>
    <w:rsid w:val="00B94C22"/>
    <w:rsid w:val="00B94F53"/>
    <w:rsid w:val="00B95AF0"/>
    <w:rsid w:val="00B95CC7"/>
    <w:rsid w:val="00B95DF8"/>
    <w:rsid w:val="00B96957"/>
    <w:rsid w:val="00B969E6"/>
    <w:rsid w:val="00B96EF5"/>
    <w:rsid w:val="00B970EA"/>
    <w:rsid w:val="00B9728E"/>
    <w:rsid w:val="00B97D77"/>
    <w:rsid w:val="00BA00AA"/>
    <w:rsid w:val="00BA1A23"/>
    <w:rsid w:val="00BA1F5C"/>
    <w:rsid w:val="00BA204A"/>
    <w:rsid w:val="00BA2099"/>
    <w:rsid w:val="00BA2661"/>
    <w:rsid w:val="00BA2D0A"/>
    <w:rsid w:val="00BA36A6"/>
    <w:rsid w:val="00BA39E2"/>
    <w:rsid w:val="00BA4624"/>
    <w:rsid w:val="00BA4D04"/>
    <w:rsid w:val="00BA6751"/>
    <w:rsid w:val="00BA6BEE"/>
    <w:rsid w:val="00BA6D13"/>
    <w:rsid w:val="00BA6FAF"/>
    <w:rsid w:val="00BB054B"/>
    <w:rsid w:val="00BB1239"/>
    <w:rsid w:val="00BB1770"/>
    <w:rsid w:val="00BB1A64"/>
    <w:rsid w:val="00BB1BCB"/>
    <w:rsid w:val="00BB1E8B"/>
    <w:rsid w:val="00BB1F1A"/>
    <w:rsid w:val="00BB2B4A"/>
    <w:rsid w:val="00BB4039"/>
    <w:rsid w:val="00BB457B"/>
    <w:rsid w:val="00BB45AA"/>
    <w:rsid w:val="00BB4836"/>
    <w:rsid w:val="00BB4C21"/>
    <w:rsid w:val="00BB4DF9"/>
    <w:rsid w:val="00BB4F7B"/>
    <w:rsid w:val="00BB531E"/>
    <w:rsid w:val="00BB5396"/>
    <w:rsid w:val="00BB640B"/>
    <w:rsid w:val="00BB675D"/>
    <w:rsid w:val="00BB7CBF"/>
    <w:rsid w:val="00BB7DC3"/>
    <w:rsid w:val="00BC0B2F"/>
    <w:rsid w:val="00BC0D9C"/>
    <w:rsid w:val="00BC100B"/>
    <w:rsid w:val="00BC12E8"/>
    <w:rsid w:val="00BC2B79"/>
    <w:rsid w:val="00BC2B9B"/>
    <w:rsid w:val="00BC315D"/>
    <w:rsid w:val="00BC31C5"/>
    <w:rsid w:val="00BC34EB"/>
    <w:rsid w:val="00BC36CD"/>
    <w:rsid w:val="00BC3EA1"/>
    <w:rsid w:val="00BC3EE4"/>
    <w:rsid w:val="00BC407D"/>
    <w:rsid w:val="00BC4384"/>
    <w:rsid w:val="00BC46C7"/>
    <w:rsid w:val="00BC477A"/>
    <w:rsid w:val="00BC48D6"/>
    <w:rsid w:val="00BC4971"/>
    <w:rsid w:val="00BC4E55"/>
    <w:rsid w:val="00BC584B"/>
    <w:rsid w:val="00BC5946"/>
    <w:rsid w:val="00BC621B"/>
    <w:rsid w:val="00BC65E9"/>
    <w:rsid w:val="00BC6670"/>
    <w:rsid w:val="00BC6DAD"/>
    <w:rsid w:val="00BC6ECD"/>
    <w:rsid w:val="00BC713F"/>
    <w:rsid w:val="00BC71CB"/>
    <w:rsid w:val="00BC75FB"/>
    <w:rsid w:val="00BC7611"/>
    <w:rsid w:val="00BC76EA"/>
    <w:rsid w:val="00BC7A41"/>
    <w:rsid w:val="00BC7CC6"/>
    <w:rsid w:val="00BD0008"/>
    <w:rsid w:val="00BD01F7"/>
    <w:rsid w:val="00BD0224"/>
    <w:rsid w:val="00BD0836"/>
    <w:rsid w:val="00BD0844"/>
    <w:rsid w:val="00BD11F4"/>
    <w:rsid w:val="00BD190E"/>
    <w:rsid w:val="00BD1930"/>
    <w:rsid w:val="00BD1BE6"/>
    <w:rsid w:val="00BD2190"/>
    <w:rsid w:val="00BD22B0"/>
    <w:rsid w:val="00BD295C"/>
    <w:rsid w:val="00BD297E"/>
    <w:rsid w:val="00BD2D6A"/>
    <w:rsid w:val="00BD35F2"/>
    <w:rsid w:val="00BD36B8"/>
    <w:rsid w:val="00BD4522"/>
    <w:rsid w:val="00BD46F4"/>
    <w:rsid w:val="00BD48D1"/>
    <w:rsid w:val="00BD4DDC"/>
    <w:rsid w:val="00BD674F"/>
    <w:rsid w:val="00BD6B6E"/>
    <w:rsid w:val="00BD6F86"/>
    <w:rsid w:val="00BD7566"/>
    <w:rsid w:val="00BE0A3E"/>
    <w:rsid w:val="00BE0E2A"/>
    <w:rsid w:val="00BE1751"/>
    <w:rsid w:val="00BE1FD7"/>
    <w:rsid w:val="00BE2078"/>
    <w:rsid w:val="00BE2A67"/>
    <w:rsid w:val="00BE2BDB"/>
    <w:rsid w:val="00BE2D8C"/>
    <w:rsid w:val="00BE2FA1"/>
    <w:rsid w:val="00BE317D"/>
    <w:rsid w:val="00BE3617"/>
    <w:rsid w:val="00BE36FA"/>
    <w:rsid w:val="00BE3A79"/>
    <w:rsid w:val="00BE3DD3"/>
    <w:rsid w:val="00BE47A2"/>
    <w:rsid w:val="00BE49DA"/>
    <w:rsid w:val="00BE4D6D"/>
    <w:rsid w:val="00BE5542"/>
    <w:rsid w:val="00BE562D"/>
    <w:rsid w:val="00BE610C"/>
    <w:rsid w:val="00BE641E"/>
    <w:rsid w:val="00BE6FC5"/>
    <w:rsid w:val="00BE76D5"/>
    <w:rsid w:val="00BE7F31"/>
    <w:rsid w:val="00BF02B2"/>
    <w:rsid w:val="00BF0F3F"/>
    <w:rsid w:val="00BF106A"/>
    <w:rsid w:val="00BF12AF"/>
    <w:rsid w:val="00BF1703"/>
    <w:rsid w:val="00BF1C2B"/>
    <w:rsid w:val="00BF2476"/>
    <w:rsid w:val="00BF2659"/>
    <w:rsid w:val="00BF2BF7"/>
    <w:rsid w:val="00BF2CAB"/>
    <w:rsid w:val="00BF3440"/>
    <w:rsid w:val="00BF37B6"/>
    <w:rsid w:val="00BF3AA0"/>
    <w:rsid w:val="00BF3DF3"/>
    <w:rsid w:val="00BF408F"/>
    <w:rsid w:val="00BF41F1"/>
    <w:rsid w:val="00BF5386"/>
    <w:rsid w:val="00BF5D64"/>
    <w:rsid w:val="00BF5FD4"/>
    <w:rsid w:val="00BF606D"/>
    <w:rsid w:val="00BF63EF"/>
    <w:rsid w:val="00BF6516"/>
    <w:rsid w:val="00BF6812"/>
    <w:rsid w:val="00BF692D"/>
    <w:rsid w:val="00BF6BB2"/>
    <w:rsid w:val="00BF6BC8"/>
    <w:rsid w:val="00BF79B4"/>
    <w:rsid w:val="00C0006B"/>
    <w:rsid w:val="00C0039A"/>
    <w:rsid w:val="00C009D9"/>
    <w:rsid w:val="00C009E9"/>
    <w:rsid w:val="00C01289"/>
    <w:rsid w:val="00C01953"/>
    <w:rsid w:val="00C0217B"/>
    <w:rsid w:val="00C03727"/>
    <w:rsid w:val="00C04918"/>
    <w:rsid w:val="00C04AD0"/>
    <w:rsid w:val="00C04B85"/>
    <w:rsid w:val="00C0617A"/>
    <w:rsid w:val="00C06A63"/>
    <w:rsid w:val="00C06B22"/>
    <w:rsid w:val="00C06DAB"/>
    <w:rsid w:val="00C074CD"/>
    <w:rsid w:val="00C07FC1"/>
    <w:rsid w:val="00C10302"/>
    <w:rsid w:val="00C105A2"/>
    <w:rsid w:val="00C10796"/>
    <w:rsid w:val="00C10A0E"/>
    <w:rsid w:val="00C10DAF"/>
    <w:rsid w:val="00C10FCA"/>
    <w:rsid w:val="00C110E9"/>
    <w:rsid w:val="00C1170E"/>
    <w:rsid w:val="00C11BF6"/>
    <w:rsid w:val="00C11DBF"/>
    <w:rsid w:val="00C120FF"/>
    <w:rsid w:val="00C12192"/>
    <w:rsid w:val="00C1229B"/>
    <w:rsid w:val="00C12308"/>
    <w:rsid w:val="00C12F93"/>
    <w:rsid w:val="00C13089"/>
    <w:rsid w:val="00C1421F"/>
    <w:rsid w:val="00C146CE"/>
    <w:rsid w:val="00C14B73"/>
    <w:rsid w:val="00C14C5A"/>
    <w:rsid w:val="00C14D00"/>
    <w:rsid w:val="00C15C9D"/>
    <w:rsid w:val="00C15CE0"/>
    <w:rsid w:val="00C16839"/>
    <w:rsid w:val="00C16925"/>
    <w:rsid w:val="00C16DED"/>
    <w:rsid w:val="00C17308"/>
    <w:rsid w:val="00C173DB"/>
    <w:rsid w:val="00C17897"/>
    <w:rsid w:val="00C17A67"/>
    <w:rsid w:val="00C17EE3"/>
    <w:rsid w:val="00C205CB"/>
    <w:rsid w:val="00C21562"/>
    <w:rsid w:val="00C21A5E"/>
    <w:rsid w:val="00C21AA7"/>
    <w:rsid w:val="00C2220C"/>
    <w:rsid w:val="00C22256"/>
    <w:rsid w:val="00C223D8"/>
    <w:rsid w:val="00C22829"/>
    <w:rsid w:val="00C22D1D"/>
    <w:rsid w:val="00C2445A"/>
    <w:rsid w:val="00C251BA"/>
    <w:rsid w:val="00C25BD5"/>
    <w:rsid w:val="00C25CE3"/>
    <w:rsid w:val="00C25CF1"/>
    <w:rsid w:val="00C26B4C"/>
    <w:rsid w:val="00C26D42"/>
    <w:rsid w:val="00C2734C"/>
    <w:rsid w:val="00C27F28"/>
    <w:rsid w:val="00C30A3A"/>
    <w:rsid w:val="00C30C9D"/>
    <w:rsid w:val="00C31767"/>
    <w:rsid w:val="00C31B11"/>
    <w:rsid w:val="00C32FC6"/>
    <w:rsid w:val="00C3361C"/>
    <w:rsid w:val="00C336AD"/>
    <w:rsid w:val="00C338D8"/>
    <w:rsid w:val="00C33999"/>
    <w:rsid w:val="00C33D25"/>
    <w:rsid w:val="00C33D60"/>
    <w:rsid w:val="00C33F1F"/>
    <w:rsid w:val="00C34401"/>
    <w:rsid w:val="00C34642"/>
    <w:rsid w:val="00C34851"/>
    <w:rsid w:val="00C349D8"/>
    <w:rsid w:val="00C34EF4"/>
    <w:rsid w:val="00C35010"/>
    <w:rsid w:val="00C35499"/>
    <w:rsid w:val="00C356CB"/>
    <w:rsid w:val="00C35AAF"/>
    <w:rsid w:val="00C35CAB"/>
    <w:rsid w:val="00C36907"/>
    <w:rsid w:val="00C37096"/>
    <w:rsid w:val="00C37721"/>
    <w:rsid w:val="00C37B3B"/>
    <w:rsid w:val="00C40584"/>
    <w:rsid w:val="00C4195F"/>
    <w:rsid w:val="00C42F1C"/>
    <w:rsid w:val="00C4374E"/>
    <w:rsid w:val="00C43ED8"/>
    <w:rsid w:val="00C44621"/>
    <w:rsid w:val="00C446CC"/>
    <w:rsid w:val="00C45128"/>
    <w:rsid w:val="00C453E4"/>
    <w:rsid w:val="00C461FC"/>
    <w:rsid w:val="00C465BD"/>
    <w:rsid w:val="00C476A9"/>
    <w:rsid w:val="00C47D04"/>
    <w:rsid w:val="00C502D0"/>
    <w:rsid w:val="00C50341"/>
    <w:rsid w:val="00C50640"/>
    <w:rsid w:val="00C50A72"/>
    <w:rsid w:val="00C51CB4"/>
    <w:rsid w:val="00C51DDD"/>
    <w:rsid w:val="00C52E70"/>
    <w:rsid w:val="00C54000"/>
    <w:rsid w:val="00C5413F"/>
    <w:rsid w:val="00C5416A"/>
    <w:rsid w:val="00C54E30"/>
    <w:rsid w:val="00C55690"/>
    <w:rsid w:val="00C55B24"/>
    <w:rsid w:val="00C55FC8"/>
    <w:rsid w:val="00C568CB"/>
    <w:rsid w:val="00C56A8E"/>
    <w:rsid w:val="00C56E84"/>
    <w:rsid w:val="00C573B3"/>
    <w:rsid w:val="00C57F2D"/>
    <w:rsid w:val="00C60EDA"/>
    <w:rsid w:val="00C6125F"/>
    <w:rsid w:val="00C61930"/>
    <w:rsid w:val="00C61B9F"/>
    <w:rsid w:val="00C62234"/>
    <w:rsid w:val="00C6274F"/>
    <w:rsid w:val="00C627A7"/>
    <w:rsid w:val="00C62882"/>
    <w:rsid w:val="00C62AEA"/>
    <w:rsid w:val="00C63E47"/>
    <w:rsid w:val="00C63F38"/>
    <w:rsid w:val="00C63FFA"/>
    <w:rsid w:val="00C64576"/>
    <w:rsid w:val="00C646CF"/>
    <w:rsid w:val="00C64B69"/>
    <w:rsid w:val="00C64E05"/>
    <w:rsid w:val="00C64FCA"/>
    <w:rsid w:val="00C64FD2"/>
    <w:rsid w:val="00C65583"/>
    <w:rsid w:val="00C6569B"/>
    <w:rsid w:val="00C65787"/>
    <w:rsid w:val="00C65881"/>
    <w:rsid w:val="00C65BBE"/>
    <w:rsid w:val="00C6607D"/>
    <w:rsid w:val="00C66D52"/>
    <w:rsid w:val="00C66F80"/>
    <w:rsid w:val="00C6781E"/>
    <w:rsid w:val="00C67986"/>
    <w:rsid w:val="00C70129"/>
    <w:rsid w:val="00C701E4"/>
    <w:rsid w:val="00C7025A"/>
    <w:rsid w:val="00C70B14"/>
    <w:rsid w:val="00C70DCC"/>
    <w:rsid w:val="00C70DE7"/>
    <w:rsid w:val="00C70E54"/>
    <w:rsid w:val="00C71D45"/>
    <w:rsid w:val="00C71DE4"/>
    <w:rsid w:val="00C721F5"/>
    <w:rsid w:val="00C725E6"/>
    <w:rsid w:val="00C7263F"/>
    <w:rsid w:val="00C73845"/>
    <w:rsid w:val="00C7430D"/>
    <w:rsid w:val="00C743F7"/>
    <w:rsid w:val="00C7452F"/>
    <w:rsid w:val="00C7507B"/>
    <w:rsid w:val="00C750B7"/>
    <w:rsid w:val="00C753C5"/>
    <w:rsid w:val="00C756CC"/>
    <w:rsid w:val="00C75BA3"/>
    <w:rsid w:val="00C75CF5"/>
    <w:rsid w:val="00C770A5"/>
    <w:rsid w:val="00C77104"/>
    <w:rsid w:val="00C7717D"/>
    <w:rsid w:val="00C77460"/>
    <w:rsid w:val="00C77A8D"/>
    <w:rsid w:val="00C801B5"/>
    <w:rsid w:val="00C8059B"/>
    <w:rsid w:val="00C8087D"/>
    <w:rsid w:val="00C81655"/>
    <w:rsid w:val="00C823D2"/>
    <w:rsid w:val="00C82612"/>
    <w:rsid w:val="00C8261B"/>
    <w:rsid w:val="00C82660"/>
    <w:rsid w:val="00C82964"/>
    <w:rsid w:val="00C82C02"/>
    <w:rsid w:val="00C83C9D"/>
    <w:rsid w:val="00C83DDF"/>
    <w:rsid w:val="00C83E4C"/>
    <w:rsid w:val="00C84750"/>
    <w:rsid w:val="00C847B9"/>
    <w:rsid w:val="00C84B30"/>
    <w:rsid w:val="00C86AA2"/>
    <w:rsid w:val="00C86ABE"/>
    <w:rsid w:val="00C86F0D"/>
    <w:rsid w:val="00C87D86"/>
    <w:rsid w:val="00C87DF1"/>
    <w:rsid w:val="00C905D2"/>
    <w:rsid w:val="00C9060E"/>
    <w:rsid w:val="00C9075D"/>
    <w:rsid w:val="00C921FF"/>
    <w:rsid w:val="00C9269B"/>
    <w:rsid w:val="00C92BF8"/>
    <w:rsid w:val="00C93385"/>
    <w:rsid w:val="00C93409"/>
    <w:rsid w:val="00C934B0"/>
    <w:rsid w:val="00C9352D"/>
    <w:rsid w:val="00C935DD"/>
    <w:rsid w:val="00C9360C"/>
    <w:rsid w:val="00C93665"/>
    <w:rsid w:val="00C936EF"/>
    <w:rsid w:val="00C93734"/>
    <w:rsid w:val="00C94268"/>
    <w:rsid w:val="00C9472A"/>
    <w:rsid w:val="00C94787"/>
    <w:rsid w:val="00C94908"/>
    <w:rsid w:val="00C949B2"/>
    <w:rsid w:val="00C94F5D"/>
    <w:rsid w:val="00C952F6"/>
    <w:rsid w:val="00C95330"/>
    <w:rsid w:val="00C95AB5"/>
    <w:rsid w:val="00C95E58"/>
    <w:rsid w:val="00C962F1"/>
    <w:rsid w:val="00C969A8"/>
    <w:rsid w:val="00CA11F7"/>
    <w:rsid w:val="00CA1639"/>
    <w:rsid w:val="00CA172E"/>
    <w:rsid w:val="00CA1B93"/>
    <w:rsid w:val="00CA1BEB"/>
    <w:rsid w:val="00CA1CBD"/>
    <w:rsid w:val="00CA1D4E"/>
    <w:rsid w:val="00CA1D9E"/>
    <w:rsid w:val="00CA23EF"/>
    <w:rsid w:val="00CA24C0"/>
    <w:rsid w:val="00CA2736"/>
    <w:rsid w:val="00CA2EE5"/>
    <w:rsid w:val="00CA317D"/>
    <w:rsid w:val="00CA31C8"/>
    <w:rsid w:val="00CA341E"/>
    <w:rsid w:val="00CA357B"/>
    <w:rsid w:val="00CA36B6"/>
    <w:rsid w:val="00CA377E"/>
    <w:rsid w:val="00CA39EA"/>
    <w:rsid w:val="00CA3CAB"/>
    <w:rsid w:val="00CA5355"/>
    <w:rsid w:val="00CA5A01"/>
    <w:rsid w:val="00CA5C5F"/>
    <w:rsid w:val="00CA5F52"/>
    <w:rsid w:val="00CA7207"/>
    <w:rsid w:val="00CA721E"/>
    <w:rsid w:val="00CA7931"/>
    <w:rsid w:val="00CA7B66"/>
    <w:rsid w:val="00CA7B6E"/>
    <w:rsid w:val="00CB09EB"/>
    <w:rsid w:val="00CB0BF4"/>
    <w:rsid w:val="00CB0FBB"/>
    <w:rsid w:val="00CB1D04"/>
    <w:rsid w:val="00CB24AC"/>
    <w:rsid w:val="00CB269B"/>
    <w:rsid w:val="00CB2DD1"/>
    <w:rsid w:val="00CB3068"/>
    <w:rsid w:val="00CB3921"/>
    <w:rsid w:val="00CB3F73"/>
    <w:rsid w:val="00CB48B0"/>
    <w:rsid w:val="00CB4AC0"/>
    <w:rsid w:val="00CB4D10"/>
    <w:rsid w:val="00CB5378"/>
    <w:rsid w:val="00CB566C"/>
    <w:rsid w:val="00CB59B3"/>
    <w:rsid w:val="00CB59F6"/>
    <w:rsid w:val="00CB6902"/>
    <w:rsid w:val="00CB6E24"/>
    <w:rsid w:val="00CB7039"/>
    <w:rsid w:val="00CB7647"/>
    <w:rsid w:val="00CB7CA4"/>
    <w:rsid w:val="00CC0518"/>
    <w:rsid w:val="00CC1287"/>
    <w:rsid w:val="00CC1AFD"/>
    <w:rsid w:val="00CC1B16"/>
    <w:rsid w:val="00CC1DB1"/>
    <w:rsid w:val="00CC2028"/>
    <w:rsid w:val="00CC2173"/>
    <w:rsid w:val="00CC2722"/>
    <w:rsid w:val="00CC279E"/>
    <w:rsid w:val="00CC28E8"/>
    <w:rsid w:val="00CC2BDB"/>
    <w:rsid w:val="00CC34A8"/>
    <w:rsid w:val="00CC414A"/>
    <w:rsid w:val="00CC41E0"/>
    <w:rsid w:val="00CC48EA"/>
    <w:rsid w:val="00CC4E45"/>
    <w:rsid w:val="00CC4F71"/>
    <w:rsid w:val="00CC59F2"/>
    <w:rsid w:val="00CC5C5D"/>
    <w:rsid w:val="00CC665D"/>
    <w:rsid w:val="00CC6A2D"/>
    <w:rsid w:val="00CC6B54"/>
    <w:rsid w:val="00CC79CD"/>
    <w:rsid w:val="00CC7D70"/>
    <w:rsid w:val="00CD0559"/>
    <w:rsid w:val="00CD1CBE"/>
    <w:rsid w:val="00CD1DF9"/>
    <w:rsid w:val="00CD23C1"/>
    <w:rsid w:val="00CD31FF"/>
    <w:rsid w:val="00CD320D"/>
    <w:rsid w:val="00CD353C"/>
    <w:rsid w:val="00CD373F"/>
    <w:rsid w:val="00CD481D"/>
    <w:rsid w:val="00CD49D8"/>
    <w:rsid w:val="00CD4B21"/>
    <w:rsid w:val="00CD4F80"/>
    <w:rsid w:val="00CD54FD"/>
    <w:rsid w:val="00CD5F8B"/>
    <w:rsid w:val="00CD6397"/>
    <w:rsid w:val="00CD644D"/>
    <w:rsid w:val="00CD6A76"/>
    <w:rsid w:val="00CD6D2F"/>
    <w:rsid w:val="00CD73A1"/>
    <w:rsid w:val="00CD74F5"/>
    <w:rsid w:val="00CD7765"/>
    <w:rsid w:val="00CE0747"/>
    <w:rsid w:val="00CE0DA8"/>
    <w:rsid w:val="00CE1C29"/>
    <w:rsid w:val="00CE1EB1"/>
    <w:rsid w:val="00CE2043"/>
    <w:rsid w:val="00CE241F"/>
    <w:rsid w:val="00CE247C"/>
    <w:rsid w:val="00CE2BA4"/>
    <w:rsid w:val="00CE2D78"/>
    <w:rsid w:val="00CE30C9"/>
    <w:rsid w:val="00CE31E6"/>
    <w:rsid w:val="00CE3254"/>
    <w:rsid w:val="00CE3B74"/>
    <w:rsid w:val="00CE3B9D"/>
    <w:rsid w:val="00CE3E20"/>
    <w:rsid w:val="00CE414A"/>
    <w:rsid w:val="00CE455F"/>
    <w:rsid w:val="00CE468C"/>
    <w:rsid w:val="00CE47D6"/>
    <w:rsid w:val="00CE4921"/>
    <w:rsid w:val="00CE5044"/>
    <w:rsid w:val="00CE564D"/>
    <w:rsid w:val="00CE61F9"/>
    <w:rsid w:val="00CE6586"/>
    <w:rsid w:val="00CE66FB"/>
    <w:rsid w:val="00CE6834"/>
    <w:rsid w:val="00CE6C78"/>
    <w:rsid w:val="00CE70B2"/>
    <w:rsid w:val="00CE72DA"/>
    <w:rsid w:val="00CE797C"/>
    <w:rsid w:val="00CE7CEF"/>
    <w:rsid w:val="00CF0080"/>
    <w:rsid w:val="00CF08BD"/>
    <w:rsid w:val="00CF0ABF"/>
    <w:rsid w:val="00CF248A"/>
    <w:rsid w:val="00CF26C8"/>
    <w:rsid w:val="00CF2BFB"/>
    <w:rsid w:val="00CF2D10"/>
    <w:rsid w:val="00CF2DC3"/>
    <w:rsid w:val="00CF3F54"/>
    <w:rsid w:val="00CF4E8E"/>
    <w:rsid w:val="00CF5071"/>
    <w:rsid w:val="00CF543D"/>
    <w:rsid w:val="00CF5DE5"/>
    <w:rsid w:val="00CF6475"/>
    <w:rsid w:val="00CF7737"/>
    <w:rsid w:val="00CF7C26"/>
    <w:rsid w:val="00D01606"/>
    <w:rsid w:val="00D01644"/>
    <w:rsid w:val="00D01667"/>
    <w:rsid w:val="00D016C1"/>
    <w:rsid w:val="00D01B88"/>
    <w:rsid w:val="00D01C42"/>
    <w:rsid w:val="00D0241F"/>
    <w:rsid w:val="00D02628"/>
    <w:rsid w:val="00D0289D"/>
    <w:rsid w:val="00D033E8"/>
    <w:rsid w:val="00D038C0"/>
    <w:rsid w:val="00D03D00"/>
    <w:rsid w:val="00D03ECC"/>
    <w:rsid w:val="00D04ECA"/>
    <w:rsid w:val="00D050F2"/>
    <w:rsid w:val="00D0528B"/>
    <w:rsid w:val="00D05688"/>
    <w:rsid w:val="00D05A56"/>
    <w:rsid w:val="00D05B42"/>
    <w:rsid w:val="00D0645F"/>
    <w:rsid w:val="00D06929"/>
    <w:rsid w:val="00D07934"/>
    <w:rsid w:val="00D10055"/>
    <w:rsid w:val="00D1056F"/>
    <w:rsid w:val="00D1064E"/>
    <w:rsid w:val="00D10ACB"/>
    <w:rsid w:val="00D1160D"/>
    <w:rsid w:val="00D124A6"/>
    <w:rsid w:val="00D12784"/>
    <w:rsid w:val="00D129D9"/>
    <w:rsid w:val="00D12A4E"/>
    <w:rsid w:val="00D13DA0"/>
    <w:rsid w:val="00D13E4B"/>
    <w:rsid w:val="00D1419B"/>
    <w:rsid w:val="00D143F9"/>
    <w:rsid w:val="00D14BA3"/>
    <w:rsid w:val="00D159DA"/>
    <w:rsid w:val="00D16273"/>
    <w:rsid w:val="00D1674E"/>
    <w:rsid w:val="00D16AB0"/>
    <w:rsid w:val="00D17589"/>
    <w:rsid w:val="00D17D81"/>
    <w:rsid w:val="00D20158"/>
    <w:rsid w:val="00D2022D"/>
    <w:rsid w:val="00D20428"/>
    <w:rsid w:val="00D206F2"/>
    <w:rsid w:val="00D207C2"/>
    <w:rsid w:val="00D21820"/>
    <w:rsid w:val="00D22BDC"/>
    <w:rsid w:val="00D231CC"/>
    <w:rsid w:val="00D23564"/>
    <w:rsid w:val="00D256CC"/>
    <w:rsid w:val="00D256FC"/>
    <w:rsid w:val="00D25791"/>
    <w:rsid w:val="00D25CFA"/>
    <w:rsid w:val="00D266A0"/>
    <w:rsid w:val="00D272BC"/>
    <w:rsid w:val="00D27421"/>
    <w:rsid w:val="00D27B05"/>
    <w:rsid w:val="00D27F2E"/>
    <w:rsid w:val="00D31184"/>
    <w:rsid w:val="00D3136F"/>
    <w:rsid w:val="00D32131"/>
    <w:rsid w:val="00D32960"/>
    <w:rsid w:val="00D329EC"/>
    <w:rsid w:val="00D331F8"/>
    <w:rsid w:val="00D33786"/>
    <w:rsid w:val="00D33A42"/>
    <w:rsid w:val="00D34767"/>
    <w:rsid w:val="00D34C12"/>
    <w:rsid w:val="00D35B66"/>
    <w:rsid w:val="00D35D52"/>
    <w:rsid w:val="00D369FF"/>
    <w:rsid w:val="00D36E76"/>
    <w:rsid w:val="00D37B35"/>
    <w:rsid w:val="00D41143"/>
    <w:rsid w:val="00D41614"/>
    <w:rsid w:val="00D425D2"/>
    <w:rsid w:val="00D42D36"/>
    <w:rsid w:val="00D4309A"/>
    <w:rsid w:val="00D43486"/>
    <w:rsid w:val="00D439ED"/>
    <w:rsid w:val="00D43DCC"/>
    <w:rsid w:val="00D44222"/>
    <w:rsid w:val="00D444B2"/>
    <w:rsid w:val="00D44815"/>
    <w:rsid w:val="00D44AD9"/>
    <w:rsid w:val="00D44D87"/>
    <w:rsid w:val="00D44F48"/>
    <w:rsid w:val="00D45571"/>
    <w:rsid w:val="00D46110"/>
    <w:rsid w:val="00D46592"/>
    <w:rsid w:val="00D470E0"/>
    <w:rsid w:val="00D47A30"/>
    <w:rsid w:val="00D5061B"/>
    <w:rsid w:val="00D506D1"/>
    <w:rsid w:val="00D50BD8"/>
    <w:rsid w:val="00D51046"/>
    <w:rsid w:val="00D511F4"/>
    <w:rsid w:val="00D52387"/>
    <w:rsid w:val="00D52BC4"/>
    <w:rsid w:val="00D52EC1"/>
    <w:rsid w:val="00D53098"/>
    <w:rsid w:val="00D5364E"/>
    <w:rsid w:val="00D5369F"/>
    <w:rsid w:val="00D5387B"/>
    <w:rsid w:val="00D53F6D"/>
    <w:rsid w:val="00D53FBF"/>
    <w:rsid w:val="00D541A4"/>
    <w:rsid w:val="00D541F1"/>
    <w:rsid w:val="00D542C8"/>
    <w:rsid w:val="00D54876"/>
    <w:rsid w:val="00D551B4"/>
    <w:rsid w:val="00D55AE0"/>
    <w:rsid w:val="00D55B4A"/>
    <w:rsid w:val="00D55C12"/>
    <w:rsid w:val="00D56A4D"/>
    <w:rsid w:val="00D56A65"/>
    <w:rsid w:val="00D57284"/>
    <w:rsid w:val="00D6054A"/>
    <w:rsid w:val="00D60E86"/>
    <w:rsid w:val="00D60FA7"/>
    <w:rsid w:val="00D61419"/>
    <w:rsid w:val="00D61755"/>
    <w:rsid w:val="00D62DBC"/>
    <w:rsid w:val="00D62EC2"/>
    <w:rsid w:val="00D63AD1"/>
    <w:rsid w:val="00D63D91"/>
    <w:rsid w:val="00D64184"/>
    <w:rsid w:val="00D642FD"/>
    <w:rsid w:val="00D654EC"/>
    <w:rsid w:val="00D656B2"/>
    <w:rsid w:val="00D66C26"/>
    <w:rsid w:val="00D67CC1"/>
    <w:rsid w:val="00D70175"/>
    <w:rsid w:val="00D70594"/>
    <w:rsid w:val="00D706D9"/>
    <w:rsid w:val="00D70727"/>
    <w:rsid w:val="00D70963"/>
    <w:rsid w:val="00D70D97"/>
    <w:rsid w:val="00D712E9"/>
    <w:rsid w:val="00D719EE"/>
    <w:rsid w:val="00D71A3F"/>
    <w:rsid w:val="00D71E94"/>
    <w:rsid w:val="00D72217"/>
    <w:rsid w:val="00D72F29"/>
    <w:rsid w:val="00D7321C"/>
    <w:rsid w:val="00D7335A"/>
    <w:rsid w:val="00D734A6"/>
    <w:rsid w:val="00D7400F"/>
    <w:rsid w:val="00D74413"/>
    <w:rsid w:val="00D748F1"/>
    <w:rsid w:val="00D749D2"/>
    <w:rsid w:val="00D74CF0"/>
    <w:rsid w:val="00D74D1C"/>
    <w:rsid w:val="00D74E7E"/>
    <w:rsid w:val="00D74F09"/>
    <w:rsid w:val="00D74F5B"/>
    <w:rsid w:val="00D7508F"/>
    <w:rsid w:val="00D758A1"/>
    <w:rsid w:val="00D75C6E"/>
    <w:rsid w:val="00D7623D"/>
    <w:rsid w:val="00D762CA"/>
    <w:rsid w:val="00D76C02"/>
    <w:rsid w:val="00D7765A"/>
    <w:rsid w:val="00D7772F"/>
    <w:rsid w:val="00D77CC5"/>
    <w:rsid w:val="00D77CE1"/>
    <w:rsid w:val="00D80889"/>
    <w:rsid w:val="00D8193B"/>
    <w:rsid w:val="00D81A50"/>
    <w:rsid w:val="00D81C28"/>
    <w:rsid w:val="00D82D97"/>
    <w:rsid w:val="00D83242"/>
    <w:rsid w:val="00D85034"/>
    <w:rsid w:val="00D8573D"/>
    <w:rsid w:val="00D85D8A"/>
    <w:rsid w:val="00D86CED"/>
    <w:rsid w:val="00D87076"/>
    <w:rsid w:val="00D871A4"/>
    <w:rsid w:val="00D8759B"/>
    <w:rsid w:val="00D87BD4"/>
    <w:rsid w:val="00D90310"/>
    <w:rsid w:val="00D903EA"/>
    <w:rsid w:val="00D903F5"/>
    <w:rsid w:val="00D91051"/>
    <w:rsid w:val="00D91A68"/>
    <w:rsid w:val="00D91AEF"/>
    <w:rsid w:val="00D91B49"/>
    <w:rsid w:val="00D91F3E"/>
    <w:rsid w:val="00D926B6"/>
    <w:rsid w:val="00D93087"/>
    <w:rsid w:val="00D931FC"/>
    <w:rsid w:val="00D939F3"/>
    <w:rsid w:val="00D93CC0"/>
    <w:rsid w:val="00D94A8E"/>
    <w:rsid w:val="00D95145"/>
    <w:rsid w:val="00D952E3"/>
    <w:rsid w:val="00D95695"/>
    <w:rsid w:val="00D95ADF"/>
    <w:rsid w:val="00D95D77"/>
    <w:rsid w:val="00D9667C"/>
    <w:rsid w:val="00D97777"/>
    <w:rsid w:val="00DA0211"/>
    <w:rsid w:val="00DA09B1"/>
    <w:rsid w:val="00DA0D3D"/>
    <w:rsid w:val="00DA0F44"/>
    <w:rsid w:val="00DA0F4C"/>
    <w:rsid w:val="00DA11B2"/>
    <w:rsid w:val="00DA19A4"/>
    <w:rsid w:val="00DA1A48"/>
    <w:rsid w:val="00DA1DBF"/>
    <w:rsid w:val="00DA26D9"/>
    <w:rsid w:val="00DA2E2D"/>
    <w:rsid w:val="00DA3403"/>
    <w:rsid w:val="00DA362A"/>
    <w:rsid w:val="00DA36CA"/>
    <w:rsid w:val="00DA43F2"/>
    <w:rsid w:val="00DA4AA0"/>
    <w:rsid w:val="00DA5574"/>
    <w:rsid w:val="00DA59B6"/>
    <w:rsid w:val="00DA5F16"/>
    <w:rsid w:val="00DA6121"/>
    <w:rsid w:val="00DA67E9"/>
    <w:rsid w:val="00DA67FE"/>
    <w:rsid w:val="00DA6D04"/>
    <w:rsid w:val="00DA71B2"/>
    <w:rsid w:val="00DA720C"/>
    <w:rsid w:val="00DA7D6D"/>
    <w:rsid w:val="00DB0079"/>
    <w:rsid w:val="00DB069E"/>
    <w:rsid w:val="00DB09E1"/>
    <w:rsid w:val="00DB1A0A"/>
    <w:rsid w:val="00DB1C86"/>
    <w:rsid w:val="00DB1EBA"/>
    <w:rsid w:val="00DB22C3"/>
    <w:rsid w:val="00DB27A6"/>
    <w:rsid w:val="00DB2A3F"/>
    <w:rsid w:val="00DB2D5F"/>
    <w:rsid w:val="00DB3343"/>
    <w:rsid w:val="00DB38F2"/>
    <w:rsid w:val="00DB3CCC"/>
    <w:rsid w:val="00DB428E"/>
    <w:rsid w:val="00DB5B89"/>
    <w:rsid w:val="00DB6364"/>
    <w:rsid w:val="00DB6614"/>
    <w:rsid w:val="00DB6EBA"/>
    <w:rsid w:val="00DB7001"/>
    <w:rsid w:val="00DB73F8"/>
    <w:rsid w:val="00DC1139"/>
    <w:rsid w:val="00DC139D"/>
    <w:rsid w:val="00DC1554"/>
    <w:rsid w:val="00DC1DC9"/>
    <w:rsid w:val="00DC2856"/>
    <w:rsid w:val="00DC2FC9"/>
    <w:rsid w:val="00DC30D8"/>
    <w:rsid w:val="00DC32E9"/>
    <w:rsid w:val="00DC3302"/>
    <w:rsid w:val="00DC3BF4"/>
    <w:rsid w:val="00DC400F"/>
    <w:rsid w:val="00DC40CC"/>
    <w:rsid w:val="00DC439F"/>
    <w:rsid w:val="00DC48AB"/>
    <w:rsid w:val="00DC50B7"/>
    <w:rsid w:val="00DC5834"/>
    <w:rsid w:val="00DC5932"/>
    <w:rsid w:val="00DC5BD8"/>
    <w:rsid w:val="00DC5C70"/>
    <w:rsid w:val="00DC5F9D"/>
    <w:rsid w:val="00DC692A"/>
    <w:rsid w:val="00DC6FEB"/>
    <w:rsid w:val="00DC7ECA"/>
    <w:rsid w:val="00DD0911"/>
    <w:rsid w:val="00DD1073"/>
    <w:rsid w:val="00DD1A37"/>
    <w:rsid w:val="00DD2226"/>
    <w:rsid w:val="00DD2D51"/>
    <w:rsid w:val="00DD344F"/>
    <w:rsid w:val="00DD3A0A"/>
    <w:rsid w:val="00DD3C0E"/>
    <w:rsid w:val="00DD3F71"/>
    <w:rsid w:val="00DD42FC"/>
    <w:rsid w:val="00DD4395"/>
    <w:rsid w:val="00DD4A3F"/>
    <w:rsid w:val="00DD4D7F"/>
    <w:rsid w:val="00DD5554"/>
    <w:rsid w:val="00DD566F"/>
    <w:rsid w:val="00DD576B"/>
    <w:rsid w:val="00DD5DF5"/>
    <w:rsid w:val="00DD60BA"/>
    <w:rsid w:val="00DD67A5"/>
    <w:rsid w:val="00DD7012"/>
    <w:rsid w:val="00DD7014"/>
    <w:rsid w:val="00DD7D22"/>
    <w:rsid w:val="00DE0A29"/>
    <w:rsid w:val="00DE0BE9"/>
    <w:rsid w:val="00DE1001"/>
    <w:rsid w:val="00DE108C"/>
    <w:rsid w:val="00DE1355"/>
    <w:rsid w:val="00DE17EB"/>
    <w:rsid w:val="00DE20B1"/>
    <w:rsid w:val="00DE2213"/>
    <w:rsid w:val="00DE23E8"/>
    <w:rsid w:val="00DE290D"/>
    <w:rsid w:val="00DE2A9B"/>
    <w:rsid w:val="00DE3743"/>
    <w:rsid w:val="00DE39D2"/>
    <w:rsid w:val="00DE401F"/>
    <w:rsid w:val="00DE4AB4"/>
    <w:rsid w:val="00DE4E83"/>
    <w:rsid w:val="00DE5324"/>
    <w:rsid w:val="00DE5726"/>
    <w:rsid w:val="00DE5785"/>
    <w:rsid w:val="00DE66E8"/>
    <w:rsid w:val="00DE6CB9"/>
    <w:rsid w:val="00DE6F36"/>
    <w:rsid w:val="00DE71EA"/>
    <w:rsid w:val="00DE7969"/>
    <w:rsid w:val="00DE7B9B"/>
    <w:rsid w:val="00DE7BF8"/>
    <w:rsid w:val="00DF012F"/>
    <w:rsid w:val="00DF0744"/>
    <w:rsid w:val="00DF1276"/>
    <w:rsid w:val="00DF13B4"/>
    <w:rsid w:val="00DF17DD"/>
    <w:rsid w:val="00DF1D1A"/>
    <w:rsid w:val="00DF1F6F"/>
    <w:rsid w:val="00DF2B93"/>
    <w:rsid w:val="00DF38D4"/>
    <w:rsid w:val="00DF3B1E"/>
    <w:rsid w:val="00DF3BCB"/>
    <w:rsid w:val="00DF476D"/>
    <w:rsid w:val="00DF491E"/>
    <w:rsid w:val="00DF4E39"/>
    <w:rsid w:val="00DF5304"/>
    <w:rsid w:val="00DF5A6D"/>
    <w:rsid w:val="00DF5CD5"/>
    <w:rsid w:val="00DF6178"/>
    <w:rsid w:val="00DF6A66"/>
    <w:rsid w:val="00DF6CE2"/>
    <w:rsid w:val="00DF7726"/>
    <w:rsid w:val="00DF77C6"/>
    <w:rsid w:val="00DF7800"/>
    <w:rsid w:val="00DF78E7"/>
    <w:rsid w:val="00E00443"/>
    <w:rsid w:val="00E00841"/>
    <w:rsid w:val="00E009DA"/>
    <w:rsid w:val="00E00A37"/>
    <w:rsid w:val="00E019C5"/>
    <w:rsid w:val="00E01C63"/>
    <w:rsid w:val="00E01C84"/>
    <w:rsid w:val="00E0233E"/>
    <w:rsid w:val="00E02769"/>
    <w:rsid w:val="00E02C7D"/>
    <w:rsid w:val="00E04091"/>
    <w:rsid w:val="00E04196"/>
    <w:rsid w:val="00E04423"/>
    <w:rsid w:val="00E050C9"/>
    <w:rsid w:val="00E050E2"/>
    <w:rsid w:val="00E05B1D"/>
    <w:rsid w:val="00E05C72"/>
    <w:rsid w:val="00E0660A"/>
    <w:rsid w:val="00E0702C"/>
    <w:rsid w:val="00E073F2"/>
    <w:rsid w:val="00E07590"/>
    <w:rsid w:val="00E10B7F"/>
    <w:rsid w:val="00E10C05"/>
    <w:rsid w:val="00E11B36"/>
    <w:rsid w:val="00E11BC7"/>
    <w:rsid w:val="00E11C97"/>
    <w:rsid w:val="00E11CD3"/>
    <w:rsid w:val="00E11EEF"/>
    <w:rsid w:val="00E121AB"/>
    <w:rsid w:val="00E122C5"/>
    <w:rsid w:val="00E138B0"/>
    <w:rsid w:val="00E13DCE"/>
    <w:rsid w:val="00E144FA"/>
    <w:rsid w:val="00E1528B"/>
    <w:rsid w:val="00E15665"/>
    <w:rsid w:val="00E15DC7"/>
    <w:rsid w:val="00E15F1A"/>
    <w:rsid w:val="00E1693E"/>
    <w:rsid w:val="00E16FEF"/>
    <w:rsid w:val="00E17E64"/>
    <w:rsid w:val="00E204D3"/>
    <w:rsid w:val="00E20822"/>
    <w:rsid w:val="00E20BCC"/>
    <w:rsid w:val="00E221C1"/>
    <w:rsid w:val="00E23D2B"/>
    <w:rsid w:val="00E23E19"/>
    <w:rsid w:val="00E23FFB"/>
    <w:rsid w:val="00E243A0"/>
    <w:rsid w:val="00E247C4"/>
    <w:rsid w:val="00E25376"/>
    <w:rsid w:val="00E2549C"/>
    <w:rsid w:val="00E256AC"/>
    <w:rsid w:val="00E25B69"/>
    <w:rsid w:val="00E25C22"/>
    <w:rsid w:val="00E25E4A"/>
    <w:rsid w:val="00E26345"/>
    <w:rsid w:val="00E2646F"/>
    <w:rsid w:val="00E265C6"/>
    <w:rsid w:val="00E26A80"/>
    <w:rsid w:val="00E27C54"/>
    <w:rsid w:val="00E304C3"/>
    <w:rsid w:val="00E305D0"/>
    <w:rsid w:val="00E3075C"/>
    <w:rsid w:val="00E31682"/>
    <w:rsid w:val="00E31AEC"/>
    <w:rsid w:val="00E31FCD"/>
    <w:rsid w:val="00E322B4"/>
    <w:rsid w:val="00E32F91"/>
    <w:rsid w:val="00E3353F"/>
    <w:rsid w:val="00E33874"/>
    <w:rsid w:val="00E33B03"/>
    <w:rsid w:val="00E344CC"/>
    <w:rsid w:val="00E3467A"/>
    <w:rsid w:val="00E34B77"/>
    <w:rsid w:val="00E3506E"/>
    <w:rsid w:val="00E35151"/>
    <w:rsid w:val="00E35525"/>
    <w:rsid w:val="00E35B98"/>
    <w:rsid w:val="00E363C5"/>
    <w:rsid w:val="00E36E12"/>
    <w:rsid w:val="00E377B9"/>
    <w:rsid w:val="00E4051F"/>
    <w:rsid w:val="00E406E6"/>
    <w:rsid w:val="00E40D7B"/>
    <w:rsid w:val="00E41099"/>
    <w:rsid w:val="00E41DAC"/>
    <w:rsid w:val="00E4251E"/>
    <w:rsid w:val="00E4294F"/>
    <w:rsid w:val="00E436AB"/>
    <w:rsid w:val="00E43BAD"/>
    <w:rsid w:val="00E43F8A"/>
    <w:rsid w:val="00E4449B"/>
    <w:rsid w:val="00E44562"/>
    <w:rsid w:val="00E44575"/>
    <w:rsid w:val="00E44824"/>
    <w:rsid w:val="00E44ACE"/>
    <w:rsid w:val="00E44C2E"/>
    <w:rsid w:val="00E44DC3"/>
    <w:rsid w:val="00E46544"/>
    <w:rsid w:val="00E46920"/>
    <w:rsid w:val="00E4749F"/>
    <w:rsid w:val="00E474D0"/>
    <w:rsid w:val="00E47523"/>
    <w:rsid w:val="00E477E0"/>
    <w:rsid w:val="00E504BF"/>
    <w:rsid w:val="00E50689"/>
    <w:rsid w:val="00E50C54"/>
    <w:rsid w:val="00E50FCA"/>
    <w:rsid w:val="00E514EA"/>
    <w:rsid w:val="00E517CD"/>
    <w:rsid w:val="00E52A59"/>
    <w:rsid w:val="00E52B16"/>
    <w:rsid w:val="00E52D65"/>
    <w:rsid w:val="00E530BA"/>
    <w:rsid w:val="00E53264"/>
    <w:rsid w:val="00E5360D"/>
    <w:rsid w:val="00E538C0"/>
    <w:rsid w:val="00E5424E"/>
    <w:rsid w:val="00E54706"/>
    <w:rsid w:val="00E55436"/>
    <w:rsid w:val="00E559BC"/>
    <w:rsid w:val="00E55A90"/>
    <w:rsid w:val="00E569AD"/>
    <w:rsid w:val="00E56F71"/>
    <w:rsid w:val="00E570FD"/>
    <w:rsid w:val="00E575FE"/>
    <w:rsid w:val="00E579EE"/>
    <w:rsid w:val="00E57C44"/>
    <w:rsid w:val="00E57D62"/>
    <w:rsid w:val="00E602F9"/>
    <w:rsid w:val="00E60313"/>
    <w:rsid w:val="00E6047D"/>
    <w:rsid w:val="00E608A8"/>
    <w:rsid w:val="00E60F1A"/>
    <w:rsid w:val="00E611A8"/>
    <w:rsid w:val="00E614D8"/>
    <w:rsid w:val="00E61F1D"/>
    <w:rsid w:val="00E61F37"/>
    <w:rsid w:val="00E62A61"/>
    <w:rsid w:val="00E6350F"/>
    <w:rsid w:val="00E63E6C"/>
    <w:rsid w:val="00E648A1"/>
    <w:rsid w:val="00E655B6"/>
    <w:rsid w:val="00E65FB5"/>
    <w:rsid w:val="00E66107"/>
    <w:rsid w:val="00E66917"/>
    <w:rsid w:val="00E66E05"/>
    <w:rsid w:val="00E673B3"/>
    <w:rsid w:val="00E67789"/>
    <w:rsid w:val="00E67A59"/>
    <w:rsid w:val="00E67BCB"/>
    <w:rsid w:val="00E67C09"/>
    <w:rsid w:val="00E70775"/>
    <w:rsid w:val="00E70A3D"/>
    <w:rsid w:val="00E70CB1"/>
    <w:rsid w:val="00E70D94"/>
    <w:rsid w:val="00E7123E"/>
    <w:rsid w:val="00E7128C"/>
    <w:rsid w:val="00E7151E"/>
    <w:rsid w:val="00E7167F"/>
    <w:rsid w:val="00E71686"/>
    <w:rsid w:val="00E71731"/>
    <w:rsid w:val="00E71C2A"/>
    <w:rsid w:val="00E71DC7"/>
    <w:rsid w:val="00E72434"/>
    <w:rsid w:val="00E7244F"/>
    <w:rsid w:val="00E7267E"/>
    <w:rsid w:val="00E73019"/>
    <w:rsid w:val="00E739AA"/>
    <w:rsid w:val="00E73EDE"/>
    <w:rsid w:val="00E74AC8"/>
    <w:rsid w:val="00E74E7B"/>
    <w:rsid w:val="00E76822"/>
    <w:rsid w:val="00E76867"/>
    <w:rsid w:val="00E76AA8"/>
    <w:rsid w:val="00E7770A"/>
    <w:rsid w:val="00E7791A"/>
    <w:rsid w:val="00E77BAE"/>
    <w:rsid w:val="00E77C18"/>
    <w:rsid w:val="00E77C51"/>
    <w:rsid w:val="00E77F1E"/>
    <w:rsid w:val="00E80873"/>
    <w:rsid w:val="00E812B5"/>
    <w:rsid w:val="00E81536"/>
    <w:rsid w:val="00E81FB3"/>
    <w:rsid w:val="00E820FD"/>
    <w:rsid w:val="00E8282D"/>
    <w:rsid w:val="00E82CCC"/>
    <w:rsid w:val="00E82E7E"/>
    <w:rsid w:val="00E836F3"/>
    <w:rsid w:val="00E839FB"/>
    <w:rsid w:val="00E83B2F"/>
    <w:rsid w:val="00E842E6"/>
    <w:rsid w:val="00E84466"/>
    <w:rsid w:val="00E84AD0"/>
    <w:rsid w:val="00E856B2"/>
    <w:rsid w:val="00E85982"/>
    <w:rsid w:val="00E8603C"/>
    <w:rsid w:val="00E863E0"/>
    <w:rsid w:val="00E86C5F"/>
    <w:rsid w:val="00E87016"/>
    <w:rsid w:val="00E87345"/>
    <w:rsid w:val="00E90250"/>
    <w:rsid w:val="00E90DB6"/>
    <w:rsid w:val="00E90E71"/>
    <w:rsid w:val="00E91507"/>
    <w:rsid w:val="00E91529"/>
    <w:rsid w:val="00E915E8"/>
    <w:rsid w:val="00E91CD8"/>
    <w:rsid w:val="00E9286B"/>
    <w:rsid w:val="00E928F7"/>
    <w:rsid w:val="00E92D07"/>
    <w:rsid w:val="00E92F29"/>
    <w:rsid w:val="00E92FE1"/>
    <w:rsid w:val="00E93561"/>
    <w:rsid w:val="00E939EC"/>
    <w:rsid w:val="00E94015"/>
    <w:rsid w:val="00E9403E"/>
    <w:rsid w:val="00E944D0"/>
    <w:rsid w:val="00E9484E"/>
    <w:rsid w:val="00E9496E"/>
    <w:rsid w:val="00E9499B"/>
    <w:rsid w:val="00E949A5"/>
    <w:rsid w:val="00E94A0E"/>
    <w:rsid w:val="00E94EE2"/>
    <w:rsid w:val="00E94EF4"/>
    <w:rsid w:val="00E950AC"/>
    <w:rsid w:val="00E954B2"/>
    <w:rsid w:val="00E95E63"/>
    <w:rsid w:val="00E95F9D"/>
    <w:rsid w:val="00E961CF"/>
    <w:rsid w:val="00E97AB7"/>
    <w:rsid w:val="00EA0099"/>
    <w:rsid w:val="00EA00F9"/>
    <w:rsid w:val="00EA0247"/>
    <w:rsid w:val="00EA0834"/>
    <w:rsid w:val="00EA098D"/>
    <w:rsid w:val="00EA0BED"/>
    <w:rsid w:val="00EA10D7"/>
    <w:rsid w:val="00EA1719"/>
    <w:rsid w:val="00EA178A"/>
    <w:rsid w:val="00EA1905"/>
    <w:rsid w:val="00EA1AF2"/>
    <w:rsid w:val="00EA26B4"/>
    <w:rsid w:val="00EA3418"/>
    <w:rsid w:val="00EA4216"/>
    <w:rsid w:val="00EA44CF"/>
    <w:rsid w:val="00EA52A3"/>
    <w:rsid w:val="00EA5508"/>
    <w:rsid w:val="00EA587A"/>
    <w:rsid w:val="00EA6903"/>
    <w:rsid w:val="00EA6A55"/>
    <w:rsid w:val="00EA6BBA"/>
    <w:rsid w:val="00EA74FF"/>
    <w:rsid w:val="00EA7CFC"/>
    <w:rsid w:val="00EA7E17"/>
    <w:rsid w:val="00EB0ACE"/>
    <w:rsid w:val="00EB1D88"/>
    <w:rsid w:val="00EB2E8B"/>
    <w:rsid w:val="00EB3174"/>
    <w:rsid w:val="00EB329B"/>
    <w:rsid w:val="00EB3662"/>
    <w:rsid w:val="00EB4C20"/>
    <w:rsid w:val="00EB508A"/>
    <w:rsid w:val="00EB51DB"/>
    <w:rsid w:val="00EB5F15"/>
    <w:rsid w:val="00EB6920"/>
    <w:rsid w:val="00EB6DA1"/>
    <w:rsid w:val="00EB70AF"/>
    <w:rsid w:val="00EB71DC"/>
    <w:rsid w:val="00EC0401"/>
    <w:rsid w:val="00EC0E24"/>
    <w:rsid w:val="00EC1B07"/>
    <w:rsid w:val="00EC26E6"/>
    <w:rsid w:val="00EC2B90"/>
    <w:rsid w:val="00EC2DDF"/>
    <w:rsid w:val="00EC3A46"/>
    <w:rsid w:val="00EC3DA8"/>
    <w:rsid w:val="00EC4263"/>
    <w:rsid w:val="00EC4323"/>
    <w:rsid w:val="00EC4BF4"/>
    <w:rsid w:val="00EC4D01"/>
    <w:rsid w:val="00EC51CA"/>
    <w:rsid w:val="00EC5580"/>
    <w:rsid w:val="00EC5D2D"/>
    <w:rsid w:val="00EC60F7"/>
    <w:rsid w:val="00EC6773"/>
    <w:rsid w:val="00EC6A48"/>
    <w:rsid w:val="00EC6E7D"/>
    <w:rsid w:val="00EC7066"/>
    <w:rsid w:val="00EC7C5B"/>
    <w:rsid w:val="00ED01F8"/>
    <w:rsid w:val="00ED088B"/>
    <w:rsid w:val="00ED13A6"/>
    <w:rsid w:val="00ED1EE6"/>
    <w:rsid w:val="00ED2108"/>
    <w:rsid w:val="00ED2243"/>
    <w:rsid w:val="00ED22D3"/>
    <w:rsid w:val="00ED269D"/>
    <w:rsid w:val="00ED27A2"/>
    <w:rsid w:val="00ED2DE1"/>
    <w:rsid w:val="00ED3179"/>
    <w:rsid w:val="00ED33F2"/>
    <w:rsid w:val="00ED34D4"/>
    <w:rsid w:val="00ED374C"/>
    <w:rsid w:val="00ED37A9"/>
    <w:rsid w:val="00ED3A1B"/>
    <w:rsid w:val="00ED3A20"/>
    <w:rsid w:val="00ED3B24"/>
    <w:rsid w:val="00ED467C"/>
    <w:rsid w:val="00ED50CC"/>
    <w:rsid w:val="00ED655E"/>
    <w:rsid w:val="00ED6C7F"/>
    <w:rsid w:val="00ED773F"/>
    <w:rsid w:val="00EE034D"/>
    <w:rsid w:val="00EE0565"/>
    <w:rsid w:val="00EE0A9A"/>
    <w:rsid w:val="00EE0CAA"/>
    <w:rsid w:val="00EE0D67"/>
    <w:rsid w:val="00EE0DAA"/>
    <w:rsid w:val="00EE0F6E"/>
    <w:rsid w:val="00EE17A6"/>
    <w:rsid w:val="00EE246C"/>
    <w:rsid w:val="00EE3333"/>
    <w:rsid w:val="00EE39A1"/>
    <w:rsid w:val="00EE4DCE"/>
    <w:rsid w:val="00EE5788"/>
    <w:rsid w:val="00EE5DDB"/>
    <w:rsid w:val="00EE686D"/>
    <w:rsid w:val="00EE747D"/>
    <w:rsid w:val="00EE76E2"/>
    <w:rsid w:val="00EF04E5"/>
    <w:rsid w:val="00EF0B13"/>
    <w:rsid w:val="00EF0FF4"/>
    <w:rsid w:val="00EF1B35"/>
    <w:rsid w:val="00EF2D89"/>
    <w:rsid w:val="00EF30A1"/>
    <w:rsid w:val="00EF3440"/>
    <w:rsid w:val="00EF3652"/>
    <w:rsid w:val="00EF3777"/>
    <w:rsid w:val="00EF407B"/>
    <w:rsid w:val="00EF4559"/>
    <w:rsid w:val="00EF47F1"/>
    <w:rsid w:val="00EF4BFD"/>
    <w:rsid w:val="00EF598A"/>
    <w:rsid w:val="00EF6536"/>
    <w:rsid w:val="00EF6A1B"/>
    <w:rsid w:val="00EF6C4F"/>
    <w:rsid w:val="00EF7B9F"/>
    <w:rsid w:val="00EF7C62"/>
    <w:rsid w:val="00F0001F"/>
    <w:rsid w:val="00F00292"/>
    <w:rsid w:val="00F00662"/>
    <w:rsid w:val="00F007CF"/>
    <w:rsid w:val="00F00CC3"/>
    <w:rsid w:val="00F01719"/>
    <w:rsid w:val="00F01BFB"/>
    <w:rsid w:val="00F01E92"/>
    <w:rsid w:val="00F0222D"/>
    <w:rsid w:val="00F039AC"/>
    <w:rsid w:val="00F03A2D"/>
    <w:rsid w:val="00F03E62"/>
    <w:rsid w:val="00F0430D"/>
    <w:rsid w:val="00F04A94"/>
    <w:rsid w:val="00F04D2C"/>
    <w:rsid w:val="00F0520D"/>
    <w:rsid w:val="00F0540E"/>
    <w:rsid w:val="00F054E9"/>
    <w:rsid w:val="00F0641B"/>
    <w:rsid w:val="00F067A9"/>
    <w:rsid w:val="00F0682B"/>
    <w:rsid w:val="00F06D84"/>
    <w:rsid w:val="00F07026"/>
    <w:rsid w:val="00F1071C"/>
    <w:rsid w:val="00F10A6E"/>
    <w:rsid w:val="00F10B0B"/>
    <w:rsid w:val="00F118EC"/>
    <w:rsid w:val="00F119B7"/>
    <w:rsid w:val="00F11B4A"/>
    <w:rsid w:val="00F11D16"/>
    <w:rsid w:val="00F12CB0"/>
    <w:rsid w:val="00F14593"/>
    <w:rsid w:val="00F14764"/>
    <w:rsid w:val="00F15365"/>
    <w:rsid w:val="00F15446"/>
    <w:rsid w:val="00F15502"/>
    <w:rsid w:val="00F15751"/>
    <w:rsid w:val="00F1583B"/>
    <w:rsid w:val="00F161A7"/>
    <w:rsid w:val="00F162F7"/>
    <w:rsid w:val="00F169EA"/>
    <w:rsid w:val="00F16F31"/>
    <w:rsid w:val="00F17047"/>
    <w:rsid w:val="00F171D2"/>
    <w:rsid w:val="00F171FD"/>
    <w:rsid w:val="00F17BEA"/>
    <w:rsid w:val="00F21CF3"/>
    <w:rsid w:val="00F22B2E"/>
    <w:rsid w:val="00F23E18"/>
    <w:rsid w:val="00F2403E"/>
    <w:rsid w:val="00F245E9"/>
    <w:rsid w:val="00F24699"/>
    <w:rsid w:val="00F24E0D"/>
    <w:rsid w:val="00F24FFE"/>
    <w:rsid w:val="00F252EB"/>
    <w:rsid w:val="00F255D9"/>
    <w:rsid w:val="00F26336"/>
    <w:rsid w:val="00F2699B"/>
    <w:rsid w:val="00F26F78"/>
    <w:rsid w:val="00F27298"/>
    <w:rsid w:val="00F279D1"/>
    <w:rsid w:val="00F3009B"/>
    <w:rsid w:val="00F300AB"/>
    <w:rsid w:val="00F31894"/>
    <w:rsid w:val="00F31B91"/>
    <w:rsid w:val="00F31CB8"/>
    <w:rsid w:val="00F32374"/>
    <w:rsid w:val="00F32786"/>
    <w:rsid w:val="00F32816"/>
    <w:rsid w:val="00F32CCF"/>
    <w:rsid w:val="00F3301A"/>
    <w:rsid w:val="00F333E5"/>
    <w:rsid w:val="00F337EC"/>
    <w:rsid w:val="00F33E89"/>
    <w:rsid w:val="00F34168"/>
    <w:rsid w:val="00F346D0"/>
    <w:rsid w:val="00F3511B"/>
    <w:rsid w:val="00F353C3"/>
    <w:rsid w:val="00F36B3D"/>
    <w:rsid w:val="00F36E67"/>
    <w:rsid w:val="00F37508"/>
    <w:rsid w:val="00F37515"/>
    <w:rsid w:val="00F37BE1"/>
    <w:rsid w:val="00F4056D"/>
    <w:rsid w:val="00F40DEC"/>
    <w:rsid w:val="00F41D66"/>
    <w:rsid w:val="00F41EA5"/>
    <w:rsid w:val="00F4331F"/>
    <w:rsid w:val="00F43389"/>
    <w:rsid w:val="00F434BA"/>
    <w:rsid w:val="00F43845"/>
    <w:rsid w:val="00F43BF5"/>
    <w:rsid w:val="00F43C99"/>
    <w:rsid w:val="00F43FBB"/>
    <w:rsid w:val="00F44110"/>
    <w:rsid w:val="00F453EE"/>
    <w:rsid w:val="00F45A3F"/>
    <w:rsid w:val="00F4663F"/>
    <w:rsid w:val="00F46DD3"/>
    <w:rsid w:val="00F4762C"/>
    <w:rsid w:val="00F47BD7"/>
    <w:rsid w:val="00F47F2F"/>
    <w:rsid w:val="00F501A4"/>
    <w:rsid w:val="00F50695"/>
    <w:rsid w:val="00F50E7E"/>
    <w:rsid w:val="00F51727"/>
    <w:rsid w:val="00F51754"/>
    <w:rsid w:val="00F51AEA"/>
    <w:rsid w:val="00F51B8D"/>
    <w:rsid w:val="00F51C80"/>
    <w:rsid w:val="00F5214A"/>
    <w:rsid w:val="00F52432"/>
    <w:rsid w:val="00F52DCC"/>
    <w:rsid w:val="00F541BF"/>
    <w:rsid w:val="00F545BE"/>
    <w:rsid w:val="00F549D9"/>
    <w:rsid w:val="00F54A66"/>
    <w:rsid w:val="00F54F3A"/>
    <w:rsid w:val="00F55613"/>
    <w:rsid w:val="00F55E75"/>
    <w:rsid w:val="00F55FD8"/>
    <w:rsid w:val="00F55FFD"/>
    <w:rsid w:val="00F56B94"/>
    <w:rsid w:val="00F56EA3"/>
    <w:rsid w:val="00F571D9"/>
    <w:rsid w:val="00F5723B"/>
    <w:rsid w:val="00F575D2"/>
    <w:rsid w:val="00F575EE"/>
    <w:rsid w:val="00F5795E"/>
    <w:rsid w:val="00F57E89"/>
    <w:rsid w:val="00F60071"/>
    <w:rsid w:val="00F60127"/>
    <w:rsid w:val="00F60306"/>
    <w:rsid w:val="00F60572"/>
    <w:rsid w:val="00F60898"/>
    <w:rsid w:val="00F60F15"/>
    <w:rsid w:val="00F614E0"/>
    <w:rsid w:val="00F614ED"/>
    <w:rsid w:val="00F621B2"/>
    <w:rsid w:val="00F6298A"/>
    <w:rsid w:val="00F62C50"/>
    <w:rsid w:val="00F62D17"/>
    <w:rsid w:val="00F63768"/>
    <w:rsid w:val="00F63BC9"/>
    <w:rsid w:val="00F64585"/>
    <w:rsid w:val="00F64A49"/>
    <w:rsid w:val="00F64D2A"/>
    <w:rsid w:val="00F64D7D"/>
    <w:rsid w:val="00F656CF"/>
    <w:rsid w:val="00F657A1"/>
    <w:rsid w:val="00F65811"/>
    <w:rsid w:val="00F65B5C"/>
    <w:rsid w:val="00F65CBD"/>
    <w:rsid w:val="00F66915"/>
    <w:rsid w:val="00F66C7E"/>
    <w:rsid w:val="00F66F3B"/>
    <w:rsid w:val="00F67817"/>
    <w:rsid w:val="00F67B62"/>
    <w:rsid w:val="00F70036"/>
    <w:rsid w:val="00F70312"/>
    <w:rsid w:val="00F70BAB"/>
    <w:rsid w:val="00F70D2C"/>
    <w:rsid w:val="00F70F1C"/>
    <w:rsid w:val="00F711C7"/>
    <w:rsid w:val="00F71346"/>
    <w:rsid w:val="00F72263"/>
    <w:rsid w:val="00F724E6"/>
    <w:rsid w:val="00F72AE4"/>
    <w:rsid w:val="00F72C7F"/>
    <w:rsid w:val="00F73373"/>
    <w:rsid w:val="00F733B7"/>
    <w:rsid w:val="00F73597"/>
    <w:rsid w:val="00F73860"/>
    <w:rsid w:val="00F7478F"/>
    <w:rsid w:val="00F74B4C"/>
    <w:rsid w:val="00F75653"/>
    <w:rsid w:val="00F7577C"/>
    <w:rsid w:val="00F75AA8"/>
    <w:rsid w:val="00F761CF"/>
    <w:rsid w:val="00F76293"/>
    <w:rsid w:val="00F77805"/>
    <w:rsid w:val="00F778DB"/>
    <w:rsid w:val="00F77A0E"/>
    <w:rsid w:val="00F8074F"/>
    <w:rsid w:val="00F809CD"/>
    <w:rsid w:val="00F80AC6"/>
    <w:rsid w:val="00F81293"/>
    <w:rsid w:val="00F81714"/>
    <w:rsid w:val="00F81954"/>
    <w:rsid w:val="00F821CE"/>
    <w:rsid w:val="00F82F03"/>
    <w:rsid w:val="00F831FF"/>
    <w:rsid w:val="00F83884"/>
    <w:rsid w:val="00F838B0"/>
    <w:rsid w:val="00F84D6A"/>
    <w:rsid w:val="00F85679"/>
    <w:rsid w:val="00F85920"/>
    <w:rsid w:val="00F85DC5"/>
    <w:rsid w:val="00F86238"/>
    <w:rsid w:val="00F864BB"/>
    <w:rsid w:val="00F86564"/>
    <w:rsid w:val="00F8712D"/>
    <w:rsid w:val="00F87BEE"/>
    <w:rsid w:val="00F87C93"/>
    <w:rsid w:val="00F87D20"/>
    <w:rsid w:val="00F90688"/>
    <w:rsid w:val="00F907B4"/>
    <w:rsid w:val="00F908B5"/>
    <w:rsid w:val="00F90A7C"/>
    <w:rsid w:val="00F91180"/>
    <w:rsid w:val="00F91413"/>
    <w:rsid w:val="00F91947"/>
    <w:rsid w:val="00F922F7"/>
    <w:rsid w:val="00F92637"/>
    <w:rsid w:val="00F92A7F"/>
    <w:rsid w:val="00F92EC1"/>
    <w:rsid w:val="00F937C2"/>
    <w:rsid w:val="00F93E7B"/>
    <w:rsid w:val="00F946C4"/>
    <w:rsid w:val="00F96636"/>
    <w:rsid w:val="00F96F16"/>
    <w:rsid w:val="00F97200"/>
    <w:rsid w:val="00F97285"/>
    <w:rsid w:val="00FA0194"/>
    <w:rsid w:val="00FA128A"/>
    <w:rsid w:val="00FA12A1"/>
    <w:rsid w:val="00FA1415"/>
    <w:rsid w:val="00FA1646"/>
    <w:rsid w:val="00FA1AEB"/>
    <w:rsid w:val="00FA1EED"/>
    <w:rsid w:val="00FA24E4"/>
    <w:rsid w:val="00FA26BC"/>
    <w:rsid w:val="00FA29A3"/>
    <w:rsid w:val="00FA355F"/>
    <w:rsid w:val="00FA3AA3"/>
    <w:rsid w:val="00FA5023"/>
    <w:rsid w:val="00FA5458"/>
    <w:rsid w:val="00FA54DD"/>
    <w:rsid w:val="00FA562A"/>
    <w:rsid w:val="00FA5704"/>
    <w:rsid w:val="00FA62E7"/>
    <w:rsid w:val="00FA6483"/>
    <w:rsid w:val="00FA64AC"/>
    <w:rsid w:val="00FA665E"/>
    <w:rsid w:val="00FA6665"/>
    <w:rsid w:val="00FA696E"/>
    <w:rsid w:val="00FA74A0"/>
    <w:rsid w:val="00FB0042"/>
    <w:rsid w:val="00FB00EE"/>
    <w:rsid w:val="00FB0836"/>
    <w:rsid w:val="00FB0A76"/>
    <w:rsid w:val="00FB0B1B"/>
    <w:rsid w:val="00FB113B"/>
    <w:rsid w:val="00FB12EB"/>
    <w:rsid w:val="00FB1C2E"/>
    <w:rsid w:val="00FB2117"/>
    <w:rsid w:val="00FB224C"/>
    <w:rsid w:val="00FB281A"/>
    <w:rsid w:val="00FB37D3"/>
    <w:rsid w:val="00FB4196"/>
    <w:rsid w:val="00FB46E9"/>
    <w:rsid w:val="00FB49B0"/>
    <w:rsid w:val="00FB4E4D"/>
    <w:rsid w:val="00FB4ED9"/>
    <w:rsid w:val="00FB5452"/>
    <w:rsid w:val="00FB5A5D"/>
    <w:rsid w:val="00FB6680"/>
    <w:rsid w:val="00FB68C0"/>
    <w:rsid w:val="00FB690A"/>
    <w:rsid w:val="00FB70C7"/>
    <w:rsid w:val="00FB71FF"/>
    <w:rsid w:val="00FB72B2"/>
    <w:rsid w:val="00FB72F6"/>
    <w:rsid w:val="00FB76A3"/>
    <w:rsid w:val="00FB77EC"/>
    <w:rsid w:val="00FB7814"/>
    <w:rsid w:val="00FC012A"/>
    <w:rsid w:val="00FC0FD8"/>
    <w:rsid w:val="00FC2072"/>
    <w:rsid w:val="00FC3513"/>
    <w:rsid w:val="00FC3C2C"/>
    <w:rsid w:val="00FC41A2"/>
    <w:rsid w:val="00FC4600"/>
    <w:rsid w:val="00FC4EE4"/>
    <w:rsid w:val="00FC5581"/>
    <w:rsid w:val="00FC5946"/>
    <w:rsid w:val="00FC5E4C"/>
    <w:rsid w:val="00FC6038"/>
    <w:rsid w:val="00FC65CE"/>
    <w:rsid w:val="00FC6853"/>
    <w:rsid w:val="00FC7008"/>
    <w:rsid w:val="00FC784B"/>
    <w:rsid w:val="00FC7C9E"/>
    <w:rsid w:val="00FC7D62"/>
    <w:rsid w:val="00FD04E2"/>
    <w:rsid w:val="00FD0550"/>
    <w:rsid w:val="00FD0665"/>
    <w:rsid w:val="00FD0747"/>
    <w:rsid w:val="00FD08C8"/>
    <w:rsid w:val="00FD08E3"/>
    <w:rsid w:val="00FD121B"/>
    <w:rsid w:val="00FD1356"/>
    <w:rsid w:val="00FD14BF"/>
    <w:rsid w:val="00FD21DB"/>
    <w:rsid w:val="00FD2A20"/>
    <w:rsid w:val="00FD2C02"/>
    <w:rsid w:val="00FD3547"/>
    <w:rsid w:val="00FD3FB7"/>
    <w:rsid w:val="00FD40ED"/>
    <w:rsid w:val="00FD432A"/>
    <w:rsid w:val="00FD4426"/>
    <w:rsid w:val="00FD47E7"/>
    <w:rsid w:val="00FD4952"/>
    <w:rsid w:val="00FD4A2F"/>
    <w:rsid w:val="00FD4BD2"/>
    <w:rsid w:val="00FD581D"/>
    <w:rsid w:val="00FD64E4"/>
    <w:rsid w:val="00FD67BF"/>
    <w:rsid w:val="00FD701F"/>
    <w:rsid w:val="00FD7CFA"/>
    <w:rsid w:val="00FE05C5"/>
    <w:rsid w:val="00FE11D9"/>
    <w:rsid w:val="00FE147D"/>
    <w:rsid w:val="00FE195D"/>
    <w:rsid w:val="00FE198E"/>
    <w:rsid w:val="00FE19C7"/>
    <w:rsid w:val="00FE2203"/>
    <w:rsid w:val="00FE27CB"/>
    <w:rsid w:val="00FE2A93"/>
    <w:rsid w:val="00FE336C"/>
    <w:rsid w:val="00FE356C"/>
    <w:rsid w:val="00FE386D"/>
    <w:rsid w:val="00FE4C5B"/>
    <w:rsid w:val="00FE4E35"/>
    <w:rsid w:val="00FE5173"/>
    <w:rsid w:val="00FE5C85"/>
    <w:rsid w:val="00FE5DB9"/>
    <w:rsid w:val="00FE5F57"/>
    <w:rsid w:val="00FE7666"/>
    <w:rsid w:val="00FE7897"/>
    <w:rsid w:val="00FE7AF4"/>
    <w:rsid w:val="00FF0CC5"/>
    <w:rsid w:val="00FF1453"/>
    <w:rsid w:val="00FF1921"/>
    <w:rsid w:val="00FF1E2A"/>
    <w:rsid w:val="00FF1EA6"/>
    <w:rsid w:val="00FF1F40"/>
    <w:rsid w:val="00FF2C60"/>
    <w:rsid w:val="00FF2CFC"/>
    <w:rsid w:val="00FF2D91"/>
    <w:rsid w:val="00FF308A"/>
    <w:rsid w:val="00FF3662"/>
    <w:rsid w:val="00FF37FA"/>
    <w:rsid w:val="00FF3C65"/>
    <w:rsid w:val="00FF3E0F"/>
    <w:rsid w:val="00FF3EBB"/>
    <w:rsid w:val="00FF4463"/>
    <w:rsid w:val="00FF4652"/>
    <w:rsid w:val="00FF47BA"/>
    <w:rsid w:val="00FF55CF"/>
    <w:rsid w:val="00FF5BAE"/>
    <w:rsid w:val="00FF5EB7"/>
    <w:rsid w:val="00FF780E"/>
    <w:rsid w:val="2E7ADAF1"/>
    <w:rsid w:val="6BFF2C85"/>
    <w:rsid w:val="75DF101F"/>
    <w:rsid w:val="7BA6CE45"/>
    <w:rsid w:val="7DBBB1FE"/>
    <w:rsid w:val="7F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1592B"/>
  <w15:docId w15:val="{BDE567F1-C65A-4C7A-ACB7-0DBDC92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0AC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pageBreakBefore/>
      <w:numPr>
        <w:numId w:val="1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aliases w:val="E 1.1"/>
    <w:basedOn w:val="Normalny"/>
    <w:next w:val="Normalny"/>
    <w:link w:val="Nagwek2Znak"/>
    <w:uiPriority w:val="9"/>
    <w:unhideWhenUsed/>
    <w:qFormat/>
    <w:rsid w:val="00EC0401"/>
    <w:pPr>
      <w:keepNext/>
      <w:keepLines/>
      <w:numPr>
        <w:ilvl w:val="1"/>
        <w:numId w:val="1"/>
      </w:numPr>
      <w:spacing w:before="32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aliases w:val="E 1.1.1,H3-Heading 3,3,l3.3,h3,l3,list 3,Topic Sub Heading,Naglówek 3"/>
    <w:basedOn w:val="Normalny"/>
    <w:next w:val="Normalny"/>
    <w:link w:val="Nagwek3Znak"/>
    <w:uiPriority w:val="9"/>
    <w:unhideWhenUsed/>
    <w:qFormat/>
    <w:rsid w:val="00791E7E"/>
    <w:pPr>
      <w:keepNext/>
      <w:keepLines/>
      <w:numPr>
        <w:ilvl w:val="2"/>
        <w:numId w:val="1"/>
      </w:numPr>
      <w:spacing w:before="240" w:after="16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aliases w:val="E 1.1.1.1"/>
    <w:basedOn w:val="Normalny"/>
    <w:next w:val="Normalny"/>
    <w:link w:val="Nagwek4Znak"/>
    <w:uiPriority w:val="9"/>
    <w:unhideWhenUsed/>
    <w:qFormat/>
    <w:rsid w:val="000754FE"/>
    <w:pPr>
      <w:keepNext/>
      <w:keepLines/>
      <w:numPr>
        <w:ilvl w:val="3"/>
        <w:numId w:val="1"/>
      </w:numPr>
      <w:spacing w:before="100"/>
      <w:jc w:val="left"/>
      <w:outlineLvl w:val="3"/>
    </w:pPr>
    <w:rPr>
      <w:rFonts w:asciiTheme="majorHAnsi" w:eastAsiaTheme="majorEastAsia" w:hAnsiTheme="majorHAnsi" w:cstheme="majorBidi"/>
      <w:b/>
      <w:bCs/>
      <w:iCs/>
      <w:u w:val="singl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EA9"/>
    <w:pPr>
      <w:spacing w:line="360" w:lineRule="auto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A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37AD1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37A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b/>
      <w:iCs/>
      <w:smallCaps/>
      <w:color w:val="1F497D" w:themeColor="text2"/>
      <w:spacing w:val="15"/>
      <w:sz w:val="3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046B"/>
    <w:rPr>
      <w:rFonts w:asciiTheme="majorHAnsi" w:eastAsiaTheme="majorEastAsia" w:hAnsiTheme="majorHAnsi" w:cstheme="majorBidi"/>
      <w:b/>
      <w:iCs/>
      <w:smallCaps/>
      <w:color w:val="1F497D" w:themeColor="text2"/>
      <w:spacing w:val="15"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040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Podtytu2">
    <w:name w:val="Podtytuł 2"/>
    <w:basedOn w:val="Podtytu"/>
    <w:link w:val="Podtytu2Znak"/>
    <w:qFormat/>
    <w:rsid w:val="0037046B"/>
    <w:rPr>
      <w:b w:val="0"/>
      <w:i/>
      <w:smallCaps w:val="0"/>
      <w:sz w:val="24"/>
    </w:rPr>
  </w:style>
  <w:style w:type="character" w:customStyle="1" w:styleId="Podtytu2Znak">
    <w:name w:val="Podtytuł 2 Znak"/>
    <w:basedOn w:val="PodtytuZnak"/>
    <w:link w:val="Podtytu2"/>
    <w:rsid w:val="0037046B"/>
    <w:rPr>
      <w:rFonts w:asciiTheme="majorHAnsi" w:eastAsiaTheme="majorEastAsia" w:hAnsiTheme="majorHAnsi" w:cstheme="majorBidi"/>
      <w:b/>
      <w:i/>
      <w:iCs/>
      <w:smallCaps/>
      <w:color w:val="1F497D" w:themeColor="text2"/>
      <w:spacing w:val="15"/>
      <w:sz w:val="24"/>
      <w:szCs w:val="24"/>
    </w:rPr>
  </w:style>
  <w:style w:type="character" w:customStyle="1" w:styleId="Nagwek2Znak">
    <w:name w:val="Nagłówek 2 Znak"/>
    <w:aliases w:val="E 1.1 Znak"/>
    <w:basedOn w:val="Domylnaczcionkaakapitu"/>
    <w:link w:val="Nagwek2"/>
    <w:uiPriority w:val="9"/>
    <w:rsid w:val="00EC04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aliases w:val="E 1.1.1 Znak,H3-Heading 3 Znak,3 Znak,l3.3 Znak,h3 Znak,l3 Znak,list 3 Znak,Topic Sub Heading Znak,Naglówek 3 Znak"/>
    <w:basedOn w:val="Domylnaczcionkaakapitu"/>
    <w:link w:val="Nagwek3"/>
    <w:uiPriority w:val="9"/>
    <w:rsid w:val="00791E7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aliases w:val="E 1.1.1.1 Znak"/>
    <w:basedOn w:val="Domylnaczcionkaakapitu"/>
    <w:link w:val="Nagwek4"/>
    <w:uiPriority w:val="9"/>
    <w:rsid w:val="0026775F"/>
    <w:rPr>
      <w:rFonts w:asciiTheme="majorHAnsi" w:eastAsiaTheme="majorEastAsia" w:hAnsiTheme="majorHAnsi" w:cstheme="majorBidi"/>
      <w:b/>
      <w:bCs/>
      <w:iCs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E4EA9"/>
    <w:rPr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4A344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4A34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4A34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4A34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umerowaniepolskie">
    <w:name w:val="Numerowanie polskie"/>
    <w:uiPriority w:val="99"/>
    <w:rsid w:val="004A344F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4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F78"/>
  </w:style>
  <w:style w:type="paragraph" w:styleId="Stopka">
    <w:name w:val="footer"/>
    <w:basedOn w:val="Normalny"/>
    <w:link w:val="StopkaZnak"/>
    <w:uiPriority w:val="99"/>
    <w:unhideWhenUsed/>
    <w:rsid w:val="001F5BCF"/>
    <w:pPr>
      <w:pBdr>
        <w:top w:val="single" w:sz="8" w:space="1" w:color="1F497D" w:themeColor="text2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BCF"/>
  </w:style>
  <w:style w:type="table" w:styleId="Tabela-Siatka">
    <w:name w:val="Table Grid"/>
    <w:basedOn w:val="Standardowy"/>
    <w:uiPriority w:val="59"/>
    <w:rsid w:val="00B43F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dniasiatka3akcent1">
    <w:name w:val="Medium Grid 3 Accent 1"/>
    <w:basedOn w:val="Standardowy"/>
    <w:uiPriority w:val="69"/>
    <w:rsid w:val="002B5D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5DE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5DE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B80C23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105B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65A69"/>
    <w:rPr>
      <w:color w:val="0000FF" w:themeColor="hyperlink"/>
      <w:u w:val="single"/>
    </w:rPr>
  </w:style>
  <w:style w:type="paragraph" w:styleId="Akapitzlist">
    <w:name w:val="List Paragraph"/>
    <w:aliases w:val="Numerowanie,List Paragraph,L1,Akapit z listą5,Akapit normalny"/>
    <w:basedOn w:val="Normalny"/>
    <w:link w:val="AkapitzlistZnak"/>
    <w:uiPriority w:val="34"/>
    <w:qFormat/>
    <w:rsid w:val="00E94015"/>
    <w:pPr>
      <w:ind w:left="720"/>
      <w:contextualSpacing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customStyle="1" w:styleId="Tableheader">
    <w:name w:val="Table header"/>
    <w:basedOn w:val="Normalny"/>
    <w:next w:val="Normalny"/>
    <w:rsid w:val="008A2202"/>
    <w:pPr>
      <w:suppressAutoHyphens/>
      <w:spacing w:after="0" w:line="240" w:lineRule="auto"/>
    </w:pPr>
    <w:rPr>
      <w:rFonts w:ascii="Book Antiqua" w:eastAsia="Times New Roman" w:hAnsi="Book Antiqua" w:cs="Times New Roman"/>
      <w:b/>
      <w:sz w:val="20"/>
      <w:szCs w:val="20"/>
      <w:lang w:val="en-US" w:eastAsia="ar-SA"/>
    </w:rPr>
  </w:style>
  <w:style w:type="table" w:customStyle="1" w:styleId="Jasnasiatkaakcent11">
    <w:name w:val="Jasna siatka — akcent 11"/>
    <w:basedOn w:val="Standardowy"/>
    <w:uiPriority w:val="62"/>
    <w:rsid w:val="00F75A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ii">
    <w:name w:val="Sii"/>
    <w:basedOn w:val="Standardowy"/>
    <w:uiPriority w:val="99"/>
    <w:qFormat/>
    <w:rsid w:val="00F937C2"/>
    <w:pPr>
      <w:spacing w:after="0" w:line="240" w:lineRule="auto"/>
    </w:pPr>
    <w:tblPr>
      <w:tblStyleRow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tblPr/>
      <w:tcPr>
        <w:tcBorders>
          <w:top w:val="double" w:sz="4" w:space="0" w:color="7BA0CD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single" w:sz="8" w:space="0" w:color="7BA0CD" w:themeColor="accent1" w:themeTint="BF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komentarza">
    <w:name w:val="annotation text"/>
    <w:basedOn w:val="Normalny"/>
    <w:link w:val="TekstkomentarzaZnak"/>
    <w:uiPriority w:val="99"/>
    <w:unhideWhenUsed/>
    <w:rsid w:val="00B80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C23"/>
    <w:rPr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0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0563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L1 Znak,Akapit z listą5 Znak,Akapit normalny Znak"/>
    <w:basedOn w:val="Domylnaczcionkaakapitu"/>
    <w:link w:val="Akapitzlist"/>
    <w:uiPriority w:val="34"/>
    <w:rsid w:val="005D0F6A"/>
  </w:style>
  <w:style w:type="character" w:styleId="Tekstzastpczy">
    <w:name w:val="Placeholder Text"/>
    <w:basedOn w:val="Domylnaczcionkaakapitu"/>
    <w:uiPriority w:val="99"/>
    <w:semiHidden/>
    <w:rsid w:val="007006B4"/>
    <w:rPr>
      <w:color w:val="808080"/>
    </w:rPr>
  </w:style>
  <w:style w:type="paragraph" w:styleId="Poprawka">
    <w:name w:val="Revision"/>
    <w:hidden/>
    <w:uiPriority w:val="99"/>
    <w:semiHidden/>
    <w:rsid w:val="00B82E5C"/>
    <w:pPr>
      <w:spacing w:after="0" w:line="240" w:lineRule="auto"/>
    </w:pPr>
  </w:style>
  <w:style w:type="paragraph" w:customStyle="1" w:styleId="Tytudokumentu">
    <w:name w:val="Tytuł dokumentu"/>
    <w:basedOn w:val="Tytu"/>
    <w:next w:val="Normalny"/>
    <w:link w:val="TytudokumentuZnak"/>
    <w:qFormat/>
    <w:rsid w:val="00836AB8"/>
    <w:pPr>
      <w:spacing w:before="120"/>
      <w:ind w:left="431" w:hanging="431"/>
      <w:jc w:val="center"/>
    </w:pPr>
    <w:rPr>
      <w:rFonts w:ascii="Arial" w:hAnsi="Arial"/>
      <w:sz w:val="44"/>
    </w:rPr>
  </w:style>
  <w:style w:type="character" w:customStyle="1" w:styleId="TytudokumentuZnak">
    <w:name w:val="Tytuł dokumentu Znak"/>
    <w:basedOn w:val="Nagwek1Znak"/>
    <w:link w:val="Tytudokumentu"/>
    <w:rsid w:val="00836AB8"/>
    <w:rPr>
      <w:rFonts w:ascii="Arial" w:eastAsiaTheme="majorEastAsia" w:hAnsi="Arial" w:cstheme="majorBidi"/>
      <w:b w:val="0"/>
      <w:bCs w:val="0"/>
      <w:color w:val="17365D" w:themeColor="text2" w:themeShade="BF"/>
      <w:spacing w:val="5"/>
      <w:kern w:val="28"/>
      <w:sz w:val="44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C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C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C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B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B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BF6"/>
    <w:rPr>
      <w:vertAlign w:val="superscript"/>
    </w:rPr>
  </w:style>
  <w:style w:type="table" w:customStyle="1" w:styleId="Jasnalistaakcent11">
    <w:name w:val="Jasna lista — akcent 11"/>
    <w:basedOn w:val="Standardowy"/>
    <w:uiPriority w:val="61"/>
    <w:rsid w:val="00E041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B32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rsja">
    <w:name w:val="Wersja"/>
    <w:basedOn w:val="Normalny"/>
    <w:qFormat/>
    <w:rsid w:val="00142AB6"/>
    <w:pPr>
      <w:spacing w:after="0" w:line="240" w:lineRule="auto"/>
      <w:jc w:val="left"/>
    </w:pPr>
  </w:style>
  <w:style w:type="table" w:styleId="Jasnalistaakcent2">
    <w:name w:val="Light List Accent 2"/>
    <w:basedOn w:val="Standardowy"/>
    <w:uiPriority w:val="61"/>
    <w:rsid w:val="008917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ZwykytekstZnak">
    <w:name w:val="Zwykły tekst Znak"/>
    <w:basedOn w:val="Domylnaczcionkaakapitu"/>
    <w:link w:val="Zwykytekst"/>
    <w:uiPriority w:val="99"/>
    <w:rsid w:val="00D541A4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D541A4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541A4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FC35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Jasnalistaakcent12">
    <w:name w:val="Jasna lista — akcent 12"/>
    <w:basedOn w:val="Standardowy"/>
    <w:uiPriority w:val="61"/>
    <w:rsid w:val="00677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ii-Red">
    <w:name w:val="Sii - Red"/>
    <w:basedOn w:val="Jasnalistaakcent2"/>
    <w:uiPriority w:val="99"/>
    <w:rsid w:val="00CA36B6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auto"/>
        </w:tcBorders>
      </w:tcPr>
    </w:tblStylePr>
    <w:tblStylePr w:type="firstCol">
      <w:rPr>
        <w:b/>
        <w:bCs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cBorders>
      </w:tcPr>
    </w:tblStylePr>
    <w:tblStylePr w:type="band1Vert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ne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kapitzlist1">
    <w:name w:val="Akapit z listą1"/>
    <w:basedOn w:val="Normalny"/>
    <w:link w:val="ListParagraphChar"/>
    <w:rsid w:val="00A72265"/>
    <w:pPr>
      <w:suppressAutoHyphens/>
      <w:spacing w:after="120"/>
      <w:ind w:left="720"/>
      <w:jc w:val="left"/>
    </w:pPr>
    <w:rPr>
      <w:rFonts w:ascii="Calibri" w:eastAsia="Calibri" w:hAnsi="Calibri" w:cs="Times New Roman"/>
      <w:sz w:val="24"/>
      <w:lang w:eastAsia="ar-SA"/>
    </w:rPr>
  </w:style>
  <w:style w:type="character" w:customStyle="1" w:styleId="ListParagraphChar">
    <w:name w:val="List Paragraph Char"/>
    <w:link w:val="Akapitzlist1"/>
    <w:locked/>
    <w:rsid w:val="00A72265"/>
    <w:rPr>
      <w:rFonts w:ascii="Calibri" w:eastAsia="Calibri" w:hAnsi="Calibri" w:cs="Times New Roman"/>
      <w:sz w:val="24"/>
      <w:lang w:eastAsia="ar-SA"/>
    </w:rPr>
  </w:style>
  <w:style w:type="paragraph" w:customStyle="1" w:styleId="TableText">
    <w:name w:val="Table Text"/>
    <w:basedOn w:val="Normalny"/>
    <w:link w:val="TableTextZnak"/>
    <w:rsid w:val="00B9217F"/>
    <w:pPr>
      <w:keepLines/>
      <w:spacing w:before="40" w:after="40" w:line="240" w:lineRule="auto"/>
      <w:jc w:val="left"/>
    </w:pPr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ableTextZnak">
    <w:name w:val="Table Text Znak"/>
    <w:link w:val="TableText"/>
    <w:rsid w:val="00B9217F"/>
    <w:rPr>
      <w:rFonts w:ascii="Arial" w:eastAsia="Times New Roman" w:hAnsi="Arial" w:cs="Times New Roman"/>
      <w:sz w:val="18"/>
      <w:szCs w:val="18"/>
      <w:lang w:val="en-GB"/>
    </w:rPr>
  </w:style>
  <w:style w:type="paragraph" w:customStyle="1" w:styleId="Rozdzia-bullet-point">
    <w:name w:val="Rozdział - bullet-point"/>
    <w:basedOn w:val="Normalny"/>
    <w:uiPriority w:val="4"/>
    <w:qFormat/>
    <w:pPr>
      <w:numPr>
        <w:numId w:val="4"/>
      </w:numPr>
      <w:spacing w:after="0" w:line="240" w:lineRule="auto"/>
    </w:pPr>
    <w:rPr>
      <w:rFonts w:ascii="Calibri" w:eastAsia="Arial" w:hAnsi="Calibri" w:cs="Times New Roman"/>
      <w:b/>
      <w:color w:val="005AA2"/>
      <w:sz w:val="28"/>
      <w:szCs w:val="20"/>
    </w:rPr>
  </w:style>
  <w:style w:type="numbering" w:customStyle="1" w:styleId="ListeSIIencadrchapitre">
    <w:name w:val="Liste SII encadré chapitre"/>
    <w:uiPriority w:val="99"/>
    <w:rsid w:val="005A02F0"/>
    <w:pPr>
      <w:numPr>
        <w:numId w:val="3"/>
      </w:numPr>
    </w:pPr>
  </w:style>
  <w:style w:type="paragraph" w:customStyle="1" w:styleId="Poufno">
    <w:name w:val="Poufność"/>
    <w:basedOn w:val="Normalny"/>
    <w:qFormat/>
    <w:pPr>
      <w:spacing w:after="120" w:line="240" w:lineRule="auto"/>
    </w:pPr>
    <w:rPr>
      <w:rFonts w:ascii="Calibri" w:eastAsia="Arial" w:hAnsi="Calibri" w:cs="Calibri"/>
      <w:i/>
      <w:color w:val="1C9FCE"/>
      <w:sz w:val="32"/>
      <w:lang w:val="fr-FR"/>
    </w:rPr>
  </w:style>
  <w:style w:type="numbering" w:customStyle="1" w:styleId="Wymaganiafunkcjonalne2">
    <w:name w:val="Wymagania funkcjonalne2"/>
    <w:rsid w:val="00151B39"/>
    <w:pPr>
      <w:numPr>
        <w:numId w:val="9"/>
      </w:numPr>
    </w:pPr>
  </w:style>
  <w:style w:type="paragraph" w:customStyle="1" w:styleId="TPTAGREGULYBIZNESOWENUMERACJA">
    <w:name w:val="TP_TAG_REGULY_BIZNESOWE_NUMERACJA"/>
    <w:basedOn w:val="Normalny"/>
    <w:qFormat/>
    <w:pPr>
      <w:numPr>
        <w:numId w:val="5"/>
      </w:numPr>
      <w:tabs>
        <w:tab w:val="left" w:pos="284"/>
        <w:tab w:val="left" w:pos="360"/>
        <w:tab w:val="left" w:pos="567"/>
      </w:tabs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odpistabeli">
    <w:name w:val="Podpis tabeli"/>
    <w:basedOn w:val="Normalny"/>
    <w:rsid w:val="00E950AC"/>
    <w:pPr>
      <w:numPr>
        <w:numId w:val="6"/>
      </w:numPr>
      <w:tabs>
        <w:tab w:val="left" w:pos="284"/>
        <w:tab w:val="left" w:pos="567"/>
        <w:tab w:val="left" w:pos="1418"/>
      </w:tabs>
      <w:spacing w:after="360" w:line="240" w:lineRule="auto"/>
      <w:ind w:left="1418" w:right="703" w:hanging="709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uiPriority w:val="99"/>
    <w:rsid w:val="007B1ACB"/>
    <w:pPr>
      <w:tabs>
        <w:tab w:val="left" w:pos="284"/>
        <w:tab w:val="left" w:pos="567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abelaZnak">
    <w:name w:val="Tabela Znak"/>
    <w:link w:val="Tabela"/>
    <w:uiPriority w:val="99"/>
    <w:rsid w:val="007B1ACB"/>
    <w:rPr>
      <w:rFonts w:ascii="Arial" w:eastAsia="Times New Roman" w:hAnsi="Arial" w:cs="Times New Roman"/>
      <w:sz w:val="20"/>
      <w:szCs w:val="20"/>
      <w:lang w:eastAsia="pl-PL"/>
    </w:rPr>
  </w:style>
  <w:style w:type="numbering" w:customStyle="1" w:styleId="PU">
    <w:name w:val="PU"/>
    <w:rsid w:val="007B1ACB"/>
    <w:pPr>
      <w:numPr>
        <w:numId w:val="7"/>
      </w:numPr>
    </w:pPr>
  </w:style>
  <w:style w:type="numbering" w:customStyle="1" w:styleId="Wymaganiafunkcjonalne21">
    <w:name w:val="Wymagania funkcjonalne21"/>
    <w:next w:val="Bezlisty"/>
    <w:rsid w:val="007B1ACB"/>
    <w:pPr>
      <w:numPr>
        <w:numId w:val="6"/>
      </w:numPr>
    </w:pPr>
  </w:style>
  <w:style w:type="paragraph" w:customStyle="1" w:styleId="Wymaganiafunkcjonalne-poziom1">
    <w:name w:val="Wymagania funkcjonalne - poziom 1"/>
    <w:basedOn w:val="Normalny"/>
    <w:link w:val="Wymaganiafunkcjonalne-poziom1Znak"/>
    <w:pPr>
      <w:numPr>
        <w:numId w:val="8"/>
      </w:numPr>
      <w:tabs>
        <w:tab w:val="left" w:pos="0"/>
        <w:tab w:val="left" w:pos="284"/>
        <w:tab w:val="left" w:pos="567"/>
      </w:tabs>
      <w:spacing w:after="0" w:line="36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Wymaganiafunkcjonalne-poziom2">
    <w:name w:val="Wymagania funkcjonalne - poziom 2"/>
    <w:basedOn w:val="Wymaganiafunkcjonalne-poziom1"/>
    <w:rsid w:val="00DC50B7"/>
    <w:pPr>
      <w:numPr>
        <w:ilvl w:val="1"/>
      </w:numPr>
    </w:pPr>
    <w:rPr>
      <w:b w:val="0"/>
    </w:rPr>
  </w:style>
  <w:style w:type="character" w:customStyle="1" w:styleId="Wymaganiafunkcjonalne-poziom1Znak">
    <w:name w:val="Wymagania funkcjonalne - poziom 1 Znak"/>
    <w:basedOn w:val="Domylnaczcionkaakapitu"/>
    <w:link w:val="Wymaganiafunkcjonalne-poziom1"/>
    <w:rsid w:val="00DC50B7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PTAGWNFNUMERACJA">
    <w:name w:val="TP_TAG_WNF_NUMERACJA"/>
    <w:basedOn w:val="Normalny"/>
    <w:rsid w:val="00F007CF"/>
    <w:pPr>
      <w:tabs>
        <w:tab w:val="left" w:pos="284"/>
        <w:tab w:val="left" w:pos="567"/>
      </w:tabs>
      <w:spacing w:after="0" w:line="36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3310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216F6"/>
    <w:rPr>
      <w:color w:val="800080" w:themeColor="followedHyperlink"/>
      <w:u w:val="single"/>
    </w:rPr>
  </w:style>
  <w:style w:type="character" w:customStyle="1" w:styleId="tl8wme">
    <w:name w:val="tl8wme"/>
    <w:basedOn w:val="Domylnaczcionkaakapitu"/>
    <w:rsid w:val="004216F6"/>
  </w:style>
  <w:style w:type="paragraph" w:customStyle="1" w:styleId="E11111">
    <w:name w:val="E 1.1.1.1.1"/>
    <w:basedOn w:val="Nagwek5"/>
    <w:link w:val="E11111Znak"/>
    <w:qFormat/>
    <w:rsid w:val="004216F6"/>
    <w:pPr>
      <w:keepNext/>
      <w:keepLines/>
      <w:spacing w:before="240" w:after="240" w:line="319" w:lineRule="auto"/>
      <w:ind w:left="1008" w:hanging="1008"/>
    </w:pPr>
    <w:rPr>
      <w:rFonts w:asciiTheme="majorHAnsi" w:eastAsiaTheme="majorEastAsia" w:hAnsiTheme="majorHAnsi" w:cstheme="majorBidi"/>
      <w:color w:val="C90C0F"/>
      <w:u w:val="none"/>
    </w:rPr>
  </w:style>
  <w:style w:type="character" w:customStyle="1" w:styleId="E11111Znak">
    <w:name w:val="E 1.1.1.1.1 Znak"/>
    <w:basedOn w:val="Domylnaczcionkaakapitu"/>
    <w:link w:val="E11111"/>
    <w:rsid w:val="004216F6"/>
    <w:rPr>
      <w:rFonts w:asciiTheme="majorHAnsi" w:eastAsiaTheme="majorEastAsia" w:hAnsiTheme="majorHAnsi" w:cstheme="majorBidi"/>
      <w:b/>
      <w:color w:val="C90C0F"/>
    </w:rPr>
  </w:style>
  <w:style w:type="table" w:customStyle="1" w:styleId="Jasnalistaakcent111">
    <w:name w:val="Jasna lista — akcent 111"/>
    <w:basedOn w:val="Standardowy"/>
    <w:uiPriority w:val="61"/>
    <w:rsid w:val="004216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istreci4">
    <w:name w:val="toc 4"/>
    <w:basedOn w:val="Normalny"/>
    <w:next w:val="Normalny"/>
    <w:uiPriority w:val="39"/>
    <w:unhideWhenUsed/>
    <w:pPr>
      <w:spacing w:after="100" w:line="259" w:lineRule="auto"/>
      <w:ind w:left="660"/>
      <w:jc w:val="left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uiPriority w:val="39"/>
    <w:unhideWhenUsed/>
    <w:pPr>
      <w:spacing w:after="100" w:line="259" w:lineRule="auto"/>
      <w:ind w:left="880"/>
      <w:jc w:val="left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uiPriority w:val="39"/>
    <w:unhideWhenUsed/>
    <w:pPr>
      <w:spacing w:after="100" w:line="259" w:lineRule="auto"/>
      <w:ind w:left="1100"/>
      <w:jc w:val="left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uiPriority w:val="39"/>
    <w:unhideWhenUsed/>
    <w:pPr>
      <w:spacing w:after="100" w:line="259" w:lineRule="auto"/>
      <w:ind w:left="1320"/>
      <w:jc w:val="left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uiPriority w:val="39"/>
    <w:unhideWhenUsed/>
    <w:pPr>
      <w:spacing w:after="100" w:line="259" w:lineRule="auto"/>
      <w:ind w:left="1540"/>
      <w:jc w:val="left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uiPriority w:val="39"/>
    <w:unhideWhenUsed/>
    <w:pPr>
      <w:spacing w:after="100" w:line="259" w:lineRule="auto"/>
      <w:ind w:left="1760"/>
      <w:jc w:val="left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F71"/>
    <w:rPr>
      <w:color w:val="605E5C"/>
      <w:shd w:val="clear" w:color="auto" w:fill="E1DFDD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DA71B2"/>
    <w:pPr>
      <w:numPr>
        <w:numId w:val="0"/>
      </w:numPr>
      <w:outlineLvl w:val="9"/>
    </w:pPr>
  </w:style>
  <w:style w:type="paragraph" w:customStyle="1" w:styleId="Poprawka1">
    <w:name w:val="Poprawka1"/>
    <w:hidden/>
    <w:uiPriority w:val="99"/>
    <w:semiHidden/>
    <w:rsid w:val="00E950A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ycinek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stCreated xmlns="b4a10aa3-2c34-4d84-b104-d532204be4d1">false</Just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00883DE7A39459B880D0EECBA7DDE" ma:contentTypeVersion="1" ma:contentTypeDescription="Create a new document." ma:contentTypeScope="" ma:versionID="8929f38c6936f7cfd2833434b3147b83">
  <xsd:schema xmlns:xsd="http://www.w3.org/2001/XMLSchema" xmlns:xs="http://www.w3.org/2001/XMLSchema" xmlns:p="http://schemas.microsoft.com/office/2006/metadata/properties" xmlns:ns2="b4a10aa3-2c34-4d84-b104-d532204be4d1" targetNamespace="http://schemas.microsoft.com/office/2006/metadata/properties" ma:root="true" ma:fieldsID="521b434e280403d713fee8fc2b90cc21" ns2:_="">
    <xsd:import namespace="b4a10aa3-2c34-4d84-b104-d532204be4d1"/>
    <xsd:element name="properties">
      <xsd:complexType>
        <xsd:sequence>
          <xsd:element name="documentManagement">
            <xsd:complexType>
              <xsd:all>
                <xsd:element ref="ns2:Just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0aa3-2c34-4d84-b104-d532204be4d1" elementFormDefault="qualified">
    <xsd:import namespace="http://schemas.microsoft.com/office/2006/documentManagement/types"/>
    <xsd:import namespace="http://schemas.microsoft.com/office/infopath/2007/PartnerControls"/>
    <xsd:element name="JustCreated" ma:index="8" nillable="true" ma:displayName="JustCreated" ma:default="1" ma:internalName="JustCre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D6FC-5FB6-4471-83E7-B8E07F5C8C6A}">
  <ds:schemaRefs>
    <ds:schemaRef ds:uri="http://schemas.microsoft.com/office/2006/metadata/properties"/>
    <ds:schemaRef ds:uri="http://schemas.microsoft.com/office/infopath/2007/PartnerControls"/>
    <ds:schemaRef ds:uri="b4a10aa3-2c34-4d84-b104-d532204be4d1"/>
  </ds:schemaRefs>
</ds:datastoreItem>
</file>

<file path=customXml/itemProps2.xml><?xml version="1.0" encoding="utf-8"?>
<ds:datastoreItem xmlns:ds="http://schemas.openxmlformats.org/officeDocument/2006/customXml" ds:itemID="{2AF0FCE4-02A6-4ACA-996D-8FBE76867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F7845-96FA-47A0-8F43-CA0037C4F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10aa3-2c34-4d84-b104-d532204be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B9BEEFC-3552-4040-9DBB-91D897B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ABT e-Krew</vt:lpstr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e-Krew</dc:title>
  <dc:subject/>
  <dc:creator>CSIOZ</dc:creator>
  <cp:keywords/>
  <dc:description/>
  <cp:lastModifiedBy>Angela</cp:lastModifiedBy>
  <cp:revision>4</cp:revision>
  <cp:lastPrinted>2018-12-19T13:15:00Z</cp:lastPrinted>
  <dcterms:created xsi:type="dcterms:W3CDTF">2019-10-03T09:22:00Z</dcterms:created>
  <dcterms:modified xsi:type="dcterms:W3CDTF">2019-10-09T05:42:00Z</dcterms:modified>
  <cp:contentStatus>Wersja do akceptacji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ContentTypeId">
    <vt:lpwstr>0x010100B3D00883DE7A39459B880D0EECBA7DDE</vt:lpwstr>
  </property>
  <property fmtid="{D5CDD505-2E9C-101B-9397-08002B2CF9AE}" pid="4" name="KSOProductBuildVer">
    <vt:lpwstr>1033-11.1.0.8392</vt:lpwstr>
  </property>
</Properties>
</file>