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  <w:r w:rsidR="004C74D1">
        <w:rPr>
          <w:rFonts w:ascii="Times New Roman" w:hAnsi="Times New Roman"/>
          <w:sz w:val="28"/>
          <w:szCs w:val="22"/>
        </w:rPr>
        <w:t xml:space="preserve"> O ZAMÓWIENIU</w:t>
      </w:r>
    </w:p>
    <w:p w:rsidR="00364C98" w:rsidRPr="00364C98" w:rsidRDefault="00364C98" w:rsidP="00364C98"/>
    <w:p w:rsidR="00364C98" w:rsidRPr="00801BE7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801BE7">
        <w:rPr>
          <w:rFonts w:ascii="Times New Roman" w:hAnsi="Times New Roman"/>
          <w:szCs w:val="22"/>
        </w:rPr>
        <w:t>Regionalne Centrum Krwiodawstwa i Krwiolecznictw</w:t>
      </w:r>
      <w:bookmarkStart w:id="0" w:name="_GoBack"/>
      <w:bookmarkEnd w:id="0"/>
      <w:r w:rsidRPr="00801BE7">
        <w:rPr>
          <w:rFonts w:ascii="Times New Roman" w:hAnsi="Times New Roman"/>
          <w:szCs w:val="22"/>
        </w:rPr>
        <w:t xml:space="preserve">a im. prof. dr hab. Tadeusza Dorobisza we Wrocławiu zaprasza do składania ofert w zapytaniu ofertowym </w:t>
      </w:r>
      <w:r w:rsidR="00AD5289" w:rsidRPr="00801BE7">
        <w:rPr>
          <w:rFonts w:ascii="Times New Roman" w:hAnsi="Times New Roman"/>
          <w:szCs w:val="22"/>
        </w:rPr>
        <w:t xml:space="preserve">                    </w:t>
      </w:r>
      <w:r w:rsidRPr="00801BE7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:rsidR="00364C98" w:rsidRPr="00801BE7" w:rsidRDefault="00364C98" w:rsidP="00364C98">
      <w:pPr>
        <w:rPr>
          <w:rFonts w:ascii="Times New Roman" w:hAnsi="Times New Roman"/>
        </w:rPr>
      </w:pPr>
    </w:p>
    <w:p w:rsidR="00087ABA" w:rsidRPr="00FA2140" w:rsidRDefault="00087ABA" w:rsidP="00087ABA">
      <w:pPr>
        <w:pStyle w:val="Nagwek9"/>
        <w:tabs>
          <w:tab w:val="right" w:pos="10204"/>
        </w:tabs>
        <w:rPr>
          <w:rFonts w:ascii="Times New Roman" w:eastAsia="SimSun" w:hAnsi="Times New Roman" w:cs="Times New Roman"/>
          <w:b/>
          <w:i w:val="0"/>
          <w:color w:val="auto"/>
          <w:sz w:val="24"/>
          <w:szCs w:val="24"/>
          <w:lang w:eastAsia="ar-SA"/>
        </w:rPr>
      </w:pPr>
      <w:r w:rsidRPr="00FA2140">
        <w:rPr>
          <w:rFonts w:ascii="Times New Roman" w:eastAsia="SimSun" w:hAnsi="Times New Roman" w:cs="Times New Roman"/>
          <w:b/>
          <w:i w:val="0"/>
          <w:color w:val="auto"/>
          <w:sz w:val="24"/>
          <w:szCs w:val="24"/>
          <w:lang w:eastAsia="ar-SA"/>
        </w:rPr>
        <w:t>„</w:t>
      </w:r>
      <w:r w:rsidR="00FA2140" w:rsidRPr="00FA214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2"/>
        </w:rPr>
        <w:t>Dostawa odczynników (podłoży) i materiałów zużywalnych wraz z dzierżawą analizatora bakteriologicznego z wyposażeniem dodatkowym do wykonywania badań mikrobiologicznych oraz kontaktowych płytek agarowych do monitorowania skuteczności dezynfekcji w okresie 24 miesięcy</w:t>
      </w:r>
      <w:r w:rsidRPr="00FA2140">
        <w:rPr>
          <w:rFonts w:ascii="Times New Roman" w:eastAsia="SimSun" w:hAnsi="Times New Roman" w:cs="Times New Roman"/>
          <w:b/>
          <w:i w:val="0"/>
          <w:color w:val="auto"/>
          <w:sz w:val="24"/>
          <w:szCs w:val="24"/>
          <w:lang w:eastAsia="ar-SA"/>
        </w:rPr>
        <w:t>”</w:t>
      </w:r>
      <w:r w:rsidRPr="00FA2140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– </w:t>
      </w:r>
      <w:r w:rsidRPr="00FA2140">
        <w:rPr>
          <w:rFonts w:ascii="Times New Roman" w:eastAsia="SimSun" w:hAnsi="Times New Roman" w:cs="Times New Roman"/>
          <w:b/>
          <w:color w:val="auto"/>
          <w:sz w:val="24"/>
          <w:szCs w:val="24"/>
          <w:u w:val="single"/>
          <w:lang w:eastAsia="ar-SA"/>
        </w:rPr>
        <w:t>nr sprawy 1</w:t>
      </w:r>
      <w:r w:rsidR="004E5C5F" w:rsidRPr="00FA2140">
        <w:rPr>
          <w:rFonts w:ascii="Times New Roman" w:eastAsia="SimSun" w:hAnsi="Times New Roman" w:cs="Times New Roman"/>
          <w:b/>
          <w:color w:val="auto"/>
          <w:sz w:val="24"/>
          <w:szCs w:val="24"/>
          <w:u w:val="single"/>
          <w:lang w:eastAsia="ar-SA"/>
        </w:rPr>
        <w:t>6</w:t>
      </w:r>
      <w:r w:rsidRPr="00FA2140">
        <w:rPr>
          <w:rFonts w:ascii="Times New Roman" w:eastAsia="SimSun" w:hAnsi="Times New Roman" w:cs="Times New Roman"/>
          <w:b/>
          <w:color w:val="auto"/>
          <w:sz w:val="24"/>
          <w:szCs w:val="24"/>
          <w:u w:val="single"/>
          <w:lang w:eastAsia="ar-SA"/>
        </w:rPr>
        <w:t>/Z/2020</w:t>
      </w:r>
    </w:p>
    <w:p w:rsidR="00087ABA" w:rsidRPr="00087ABA" w:rsidRDefault="00087ABA" w:rsidP="00087ABA">
      <w:pPr>
        <w:rPr>
          <w:rFonts w:ascii="Times New Roman" w:hAnsi="Times New Roman"/>
          <w:b/>
          <w:sz w:val="22"/>
          <w:szCs w:val="22"/>
        </w:rPr>
      </w:pPr>
    </w:p>
    <w:p w:rsidR="00364C98" w:rsidRPr="00087ABA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7D38BE" w:rsidRPr="00087ABA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087ABA">
        <w:rPr>
          <w:rFonts w:ascii="Times New Roman" w:hAnsi="Times New Roman"/>
          <w:sz w:val="22"/>
          <w:szCs w:val="22"/>
          <w:u w:val="single"/>
        </w:rPr>
        <w:t>Zamawiający</w:t>
      </w:r>
      <w:r w:rsidR="007D38BE" w:rsidRPr="00087ABA">
        <w:rPr>
          <w:rFonts w:ascii="Times New Roman" w:hAnsi="Times New Roman"/>
          <w:sz w:val="22"/>
          <w:szCs w:val="22"/>
          <w:u w:val="single"/>
        </w:rPr>
        <w:t xml:space="preserve"> nie</w:t>
      </w:r>
      <w:r w:rsidRPr="00087ABA">
        <w:rPr>
          <w:rFonts w:ascii="Times New Roman" w:hAnsi="Times New Roman"/>
          <w:sz w:val="22"/>
          <w:szCs w:val="22"/>
          <w:u w:val="single"/>
        </w:rPr>
        <w:t xml:space="preserve"> dopuszcza składani</w:t>
      </w:r>
      <w:r w:rsidR="007D38BE" w:rsidRPr="00087ABA">
        <w:rPr>
          <w:rFonts w:ascii="Times New Roman" w:hAnsi="Times New Roman"/>
          <w:sz w:val="22"/>
          <w:szCs w:val="22"/>
          <w:u w:val="single"/>
        </w:rPr>
        <w:t>a ofert częściowych.</w:t>
      </w:r>
    </w:p>
    <w:p w:rsidR="00364C98" w:rsidRPr="00087ABA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087ABA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Pr="00087ABA" w:rsidRDefault="004C74D1">
      <w:pPr>
        <w:rPr>
          <w:rFonts w:ascii="Times New Roman" w:hAnsi="Times New Roman"/>
          <w:sz w:val="22"/>
          <w:szCs w:val="22"/>
        </w:rPr>
      </w:pPr>
    </w:p>
    <w:p w:rsidR="00364C98" w:rsidRPr="00087ABA" w:rsidRDefault="00364C98">
      <w:pPr>
        <w:rPr>
          <w:rFonts w:ascii="Times New Roman" w:hAnsi="Times New Roman"/>
          <w:sz w:val="22"/>
          <w:szCs w:val="22"/>
        </w:rPr>
      </w:pPr>
    </w:p>
    <w:p w:rsidR="007D38BE" w:rsidRPr="00087ABA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bookmarkStart w:id="1" w:name="_Hlk485207556"/>
      <w:bookmarkStart w:id="2" w:name="_Hlk485206920"/>
      <w:bookmarkStart w:id="3" w:name="_Hlk492034507"/>
      <w:r w:rsidRPr="00087ABA">
        <w:rPr>
          <w:rFonts w:ascii="Times New Roman" w:hAnsi="Times New Roman"/>
          <w:b w:val="0"/>
          <w:sz w:val="22"/>
          <w:szCs w:val="22"/>
        </w:rPr>
        <w:t>Ofertę należy złożyć w</w:t>
      </w:r>
      <w:bookmarkEnd w:id="1"/>
      <w:bookmarkEnd w:id="2"/>
      <w:r w:rsidRPr="00087ABA">
        <w:rPr>
          <w:rFonts w:ascii="Times New Roman" w:hAnsi="Times New Roman"/>
          <w:b w:val="0"/>
          <w:sz w:val="22"/>
          <w:szCs w:val="22"/>
        </w:rPr>
        <w:t xml:space="preserve"> formie pisemnej (dokumenty konieczne opisane w pkt. II zapytania) do sekretariatu Zamawiającego – S3.07, ul. Czerwonego Krzyża 5/9, 50-345 Wrocław – </w:t>
      </w:r>
      <w:r w:rsidR="00087ABA" w:rsidRPr="00087ABA">
        <w:rPr>
          <w:rFonts w:ascii="Times New Roman" w:hAnsi="Times New Roman"/>
          <w:b w:val="0"/>
          <w:sz w:val="22"/>
          <w:szCs w:val="22"/>
        </w:rPr>
        <w:t xml:space="preserve"> </w:t>
      </w:r>
      <w:r w:rsidR="00087ABA">
        <w:rPr>
          <w:rFonts w:ascii="Times New Roman" w:hAnsi="Times New Roman"/>
          <w:b w:val="0"/>
          <w:sz w:val="22"/>
          <w:szCs w:val="22"/>
        </w:rPr>
        <w:t xml:space="preserve">                     </w:t>
      </w:r>
      <w:r w:rsidR="00087ABA" w:rsidRPr="00087ABA">
        <w:rPr>
          <w:rFonts w:ascii="Times New Roman" w:hAnsi="Times New Roman"/>
          <w:b w:val="0"/>
          <w:sz w:val="22"/>
          <w:szCs w:val="22"/>
        </w:rPr>
        <w:t xml:space="preserve">   </w:t>
      </w:r>
      <w:r w:rsidRPr="00087ABA">
        <w:rPr>
          <w:rFonts w:ascii="Times New Roman" w:hAnsi="Times New Roman"/>
          <w:sz w:val="22"/>
          <w:szCs w:val="22"/>
          <w:u w:val="single"/>
        </w:rPr>
        <w:t>do dnia</w:t>
      </w:r>
      <w:r w:rsidR="004E5C5F">
        <w:rPr>
          <w:rFonts w:ascii="Times New Roman" w:hAnsi="Times New Roman"/>
          <w:sz w:val="22"/>
          <w:szCs w:val="22"/>
          <w:u w:val="single"/>
        </w:rPr>
        <w:t xml:space="preserve"> 02 wrześ</w:t>
      </w:r>
      <w:r w:rsidR="00087ABA" w:rsidRPr="00087ABA">
        <w:rPr>
          <w:rFonts w:ascii="Times New Roman" w:hAnsi="Times New Roman"/>
          <w:sz w:val="22"/>
          <w:szCs w:val="22"/>
          <w:u w:val="single"/>
        </w:rPr>
        <w:t xml:space="preserve">nia 2020r., do godziny 13:00 </w:t>
      </w:r>
      <w:r w:rsidRPr="00087ABA">
        <w:rPr>
          <w:rFonts w:ascii="Times New Roman" w:hAnsi="Times New Roman"/>
          <w:b w:val="0"/>
          <w:sz w:val="22"/>
          <w:szCs w:val="22"/>
        </w:rPr>
        <w:t xml:space="preserve">w zamkniętej kopercie opisanej: </w:t>
      </w:r>
    </w:p>
    <w:p w:rsidR="007D38BE" w:rsidRPr="00087ABA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7D38BE" w:rsidRPr="00087ABA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087ABA">
        <w:rPr>
          <w:rFonts w:ascii="Times New Roman" w:hAnsi="Times New Roman"/>
          <w:sz w:val="22"/>
          <w:szCs w:val="22"/>
        </w:rPr>
        <w:t>OFERTA</w:t>
      </w:r>
    </w:p>
    <w:p w:rsidR="007D38BE" w:rsidRPr="00087ABA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087ABA">
        <w:rPr>
          <w:rFonts w:ascii="Times New Roman" w:hAnsi="Times New Roman"/>
          <w:sz w:val="22"/>
          <w:szCs w:val="22"/>
        </w:rPr>
        <w:t>w postępowaniu poniżej 30 tysięcy euro:</w:t>
      </w:r>
    </w:p>
    <w:p w:rsidR="00087ABA" w:rsidRPr="00FA2140" w:rsidRDefault="00087ABA" w:rsidP="00087ABA">
      <w:pPr>
        <w:pStyle w:val="Nagwek9"/>
        <w:tabs>
          <w:tab w:val="right" w:pos="10204"/>
        </w:tabs>
        <w:jc w:val="both"/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</w:pPr>
      <w:r w:rsidRPr="00FA2140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>„</w:t>
      </w:r>
      <w:r w:rsidR="00FA2140" w:rsidRPr="00FA214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Dostawa odczynników (podłoży) i materiałów zużywalnych wraz z dzierżawą analizatora bakteriologicznego z wyposażeniem dodatkowym do wykonywania badań mikrobiologicznych oraz kontaktowych płytek agarowych do monitorowania skuteczności dezynfekcji w okresie 24 miesięcy</w:t>
      </w:r>
      <w:r w:rsidRPr="00FA2140">
        <w:rPr>
          <w:rFonts w:ascii="Times New Roman" w:eastAsia="SimSun" w:hAnsi="Times New Roman" w:cs="Times New Roman"/>
          <w:b/>
          <w:i w:val="0"/>
          <w:color w:val="auto"/>
          <w:sz w:val="22"/>
          <w:szCs w:val="22"/>
          <w:lang w:eastAsia="ar-SA"/>
        </w:rPr>
        <w:t>”</w:t>
      </w:r>
      <w:r w:rsidRPr="00FA2140">
        <w:rPr>
          <w:rFonts w:ascii="Times New Roman" w:eastAsia="SimSun" w:hAnsi="Times New Roman" w:cs="Times New Roman"/>
          <w:b/>
          <w:color w:val="auto"/>
          <w:sz w:val="22"/>
          <w:szCs w:val="22"/>
          <w:lang w:eastAsia="ar-SA"/>
        </w:rPr>
        <w:t xml:space="preserve"> – </w:t>
      </w:r>
      <w:r w:rsidRPr="00FA2140">
        <w:rPr>
          <w:rFonts w:ascii="Times New Roman" w:eastAsia="SimSun" w:hAnsi="Times New Roman" w:cs="Times New Roman"/>
          <w:b/>
          <w:color w:val="auto"/>
          <w:sz w:val="22"/>
          <w:szCs w:val="22"/>
          <w:u w:val="single"/>
          <w:lang w:eastAsia="ar-SA"/>
        </w:rPr>
        <w:t>nr sprawy 1</w:t>
      </w:r>
      <w:r w:rsidR="004E5C5F" w:rsidRPr="00FA2140">
        <w:rPr>
          <w:rFonts w:ascii="Times New Roman" w:eastAsia="SimSun" w:hAnsi="Times New Roman" w:cs="Times New Roman"/>
          <w:b/>
          <w:color w:val="auto"/>
          <w:sz w:val="22"/>
          <w:szCs w:val="22"/>
          <w:u w:val="single"/>
          <w:lang w:eastAsia="ar-SA"/>
        </w:rPr>
        <w:t>6</w:t>
      </w:r>
      <w:r w:rsidRPr="00FA2140">
        <w:rPr>
          <w:rFonts w:ascii="Times New Roman" w:eastAsia="SimSun" w:hAnsi="Times New Roman" w:cs="Times New Roman"/>
          <w:b/>
          <w:color w:val="auto"/>
          <w:sz w:val="22"/>
          <w:szCs w:val="22"/>
          <w:u w:val="single"/>
          <w:lang w:eastAsia="ar-SA"/>
        </w:rPr>
        <w:t>/Z/2020</w:t>
      </w:r>
    </w:p>
    <w:p w:rsidR="00087ABA" w:rsidRPr="00FA2140" w:rsidRDefault="00087ABA" w:rsidP="00087ABA">
      <w:pPr>
        <w:rPr>
          <w:rFonts w:ascii="Times New Roman" w:hAnsi="Times New Roman"/>
          <w:b/>
          <w:sz w:val="22"/>
          <w:szCs w:val="22"/>
        </w:rPr>
      </w:pPr>
    </w:p>
    <w:p w:rsidR="007D38BE" w:rsidRPr="00087ABA" w:rsidRDefault="004E5C5F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Dostarczyć do 0</w:t>
      </w:r>
      <w:r w:rsidR="00801BE7" w:rsidRPr="00087ABA">
        <w:rPr>
          <w:rFonts w:ascii="Times New Roman" w:hAnsi="Times New Roman"/>
          <w:i/>
          <w:sz w:val="22"/>
          <w:szCs w:val="22"/>
        </w:rPr>
        <w:t>2</w:t>
      </w:r>
      <w:r w:rsidR="0029545A" w:rsidRPr="00087ABA">
        <w:rPr>
          <w:rFonts w:ascii="Times New Roman" w:hAnsi="Times New Roman"/>
          <w:i/>
          <w:sz w:val="22"/>
          <w:szCs w:val="22"/>
        </w:rPr>
        <w:t>-0</w:t>
      </w:r>
      <w:r>
        <w:rPr>
          <w:rFonts w:ascii="Times New Roman" w:hAnsi="Times New Roman"/>
          <w:i/>
          <w:sz w:val="22"/>
          <w:szCs w:val="22"/>
        </w:rPr>
        <w:t>9</w:t>
      </w:r>
      <w:r w:rsidR="0029545A" w:rsidRPr="00087ABA">
        <w:rPr>
          <w:rFonts w:ascii="Times New Roman" w:hAnsi="Times New Roman"/>
          <w:i/>
          <w:sz w:val="22"/>
          <w:szCs w:val="22"/>
        </w:rPr>
        <w:t>-</w:t>
      </w:r>
      <w:r w:rsidR="00087ABA" w:rsidRPr="00087ABA">
        <w:rPr>
          <w:rFonts w:ascii="Times New Roman" w:hAnsi="Times New Roman"/>
          <w:i/>
          <w:sz w:val="22"/>
          <w:szCs w:val="22"/>
        </w:rPr>
        <w:t>2020</w:t>
      </w:r>
      <w:r w:rsidR="007D38BE" w:rsidRPr="00087ABA">
        <w:rPr>
          <w:rFonts w:ascii="Times New Roman" w:hAnsi="Times New Roman"/>
          <w:i/>
          <w:sz w:val="22"/>
          <w:szCs w:val="22"/>
        </w:rPr>
        <w:t>r. do godziny 1</w:t>
      </w:r>
      <w:r w:rsidR="0029545A" w:rsidRPr="00087ABA">
        <w:rPr>
          <w:rFonts w:ascii="Times New Roman" w:hAnsi="Times New Roman"/>
          <w:i/>
          <w:sz w:val="22"/>
          <w:szCs w:val="22"/>
        </w:rPr>
        <w:t>3</w:t>
      </w:r>
      <w:r w:rsidR="007D38BE" w:rsidRPr="00087ABA">
        <w:rPr>
          <w:rFonts w:ascii="Times New Roman" w:hAnsi="Times New Roman"/>
          <w:i/>
          <w:sz w:val="22"/>
          <w:szCs w:val="22"/>
        </w:rPr>
        <w:t>:00</w:t>
      </w:r>
    </w:p>
    <w:bookmarkEnd w:id="3"/>
    <w:p w:rsidR="00364C98" w:rsidRPr="00087ABA" w:rsidRDefault="00364C98">
      <w:pPr>
        <w:rPr>
          <w:rFonts w:ascii="Times New Roman" w:hAnsi="Times New Roman"/>
          <w:sz w:val="22"/>
          <w:szCs w:val="22"/>
        </w:rPr>
      </w:pPr>
    </w:p>
    <w:p w:rsidR="00652E67" w:rsidRPr="004C74D1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087ABA">
        <w:rPr>
          <w:rFonts w:ascii="Times New Roman" w:eastAsia="Times New Roman" w:hAnsi="Times New Roman" w:cs="Times New Roman"/>
        </w:rPr>
        <w:t>W przypadku pytań do specyf</w:t>
      </w:r>
      <w:r w:rsidR="00C2764A" w:rsidRPr="00087ABA">
        <w:rPr>
          <w:rFonts w:ascii="Times New Roman" w:eastAsia="Times New Roman" w:hAnsi="Times New Roman" w:cs="Times New Roman"/>
        </w:rPr>
        <w:t xml:space="preserve">ikacji warunków zamówienia nr </w:t>
      </w:r>
      <w:r w:rsidR="00C2764A" w:rsidRPr="00087ABA">
        <w:rPr>
          <w:rFonts w:ascii="Times New Roman" w:eastAsia="Times New Roman" w:hAnsi="Times New Roman" w:cs="Times New Roman"/>
          <w:b/>
        </w:rPr>
        <w:t>1</w:t>
      </w:r>
      <w:r w:rsidR="00FA2140">
        <w:rPr>
          <w:rFonts w:ascii="Times New Roman" w:eastAsia="Times New Roman" w:hAnsi="Times New Roman" w:cs="Times New Roman"/>
          <w:b/>
        </w:rPr>
        <w:t>6</w:t>
      </w:r>
      <w:r w:rsidR="00087ABA" w:rsidRPr="00087ABA">
        <w:rPr>
          <w:rFonts w:ascii="Times New Roman" w:eastAsia="Times New Roman" w:hAnsi="Times New Roman" w:cs="Times New Roman"/>
          <w:b/>
        </w:rPr>
        <w:t>/Z/2020</w:t>
      </w:r>
      <w:r w:rsidRPr="00087ABA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087ABA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087ABA">
        <w:rPr>
          <w:rFonts w:ascii="Times New Roman" w:eastAsia="Times New Roman" w:hAnsi="Times New Roman" w:cs="Times New Roman"/>
        </w:rPr>
        <w:t xml:space="preserve">  </w:t>
      </w:r>
      <w:r w:rsidRPr="00087ABA">
        <w:rPr>
          <w:rFonts w:ascii="Times New Roman" w:eastAsia="Times New Roman" w:hAnsi="Times New Roman" w:cs="Times New Roman"/>
          <w:b/>
          <w:u w:val="single"/>
        </w:rPr>
        <w:t xml:space="preserve">do końca </w:t>
      </w:r>
      <w:r w:rsidRPr="00A22246">
        <w:rPr>
          <w:rFonts w:ascii="Times New Roman" w:eastAsia="Times New Roman" w:hAnsi="Times New Roman" w:cs="Times New Roman"/>
          <w:b/>
          <w:u w:val="single"/>
        </w:rPr>
        <w:t xml:space="preserve">dnia </w:t>
      </w:r>
      <w:r w:rsidR="00B57A08" w:rsidRPr="004C74D1">
        <w:rPr>
          <w:rFonts w:ascii="Times New Roman" w:eastAsia="Times New Roman" w:hAnsi="Times New Roman" w:cs="Times New Roman"/>
          <w:b/>
          <w:u w:val="single"/>
        </w:rPr>
        <w:t>26</w:t>
      </w:r>
      <w:r w:rsidRPr="004C74D1">
        <w:rPr>
          <w:rFonts w:ascii="Times New Roman" w:eastAsia="Times New Roman" w:hAnsi="Times New Roman" w:cs="Times New Roman"/>
          <w:b/>
          <w:u w:val="single"/>
        </w:rPr>
        <w:t>-</w:t>
      </w:r>
      <w:r w:rsidR="00087ABA" w:rsidRPr="004C74D1">
        <w:rPr>
          <w:rFonts w:ascii="Times New Roman" w:eastAsia="Times New Roman" w:hAnsi="Times New Roman" w:cs="Times New Roman"/>
          <w:b/>
          <w:u w:val="single"/>
        </w:rPr>
        <w:t>08-2020</w:t>
      </w:r>
      <w:r w:rsidRPr="004C74D1">
        <w:rPr>
          <w:rFonts w:ascii="Times New Roman" w:eastAsia="Times New Roman" w:hAnsi="Times New Roman" w:cs="Times New Roman"/>
          <w:b/>
          <w:u w:val="single"/>
        </w:rPr>
        <w:t xml:space="preserve"> r</w:t>
      </w:r>
      <w:r w:rsidRPr="004C74D1">
        <w:rPr>
          <w:rFonts w:ascii="Times New Roman" w:eastAsia="Times New Roman" w:hAnsi="Times New Roman" w:cs="Times New Roman"/>
          <w:u w:val="single"/>
        </w:rPr>
        <w:t>.</w:t>
      </w:r>
      <w:r w:rsidRPr="004C74D1">
        <w:rPr>
          <w:rFonts w:ascii="Times New Roman" w:eastAsia="Times New Roman" w:hAnsi="Times New Roman" w:cs="Times New Roman"/>
        </w:rPr>
        <w:t xml:space="preserve"> </w:t>
      </w:r>
    </w:p>
    <w:p w:rsidR="003D1BEF" w:rsidRPr="00C267B4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652E67" w:rsidRPr="00087ABA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87ABA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3D1BEF" w:rsidRPr="00087ABA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:rsidR="00652E67" w:rsidRPr="00087ABA" w:rsidRDefault="00652E67" w:rsidP="00652E6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7ABA">
        <w:rPr>
          <w:rFonts w:ascii="Times New Roman" w:hAnsi="Times New Roman" w:cs="Times New Roman"/>
        </w:rPr>
        <w:t xml:space="preserve">Pytania (bez wskazania pytającego) i odpowiedzi będą publikowane na stronie internetowej Zamawiającego </w:t>
      </w:r>
      <w:hyperlink r:id="rId7" w:history="1">
        <w:r w:rsidRPr="00087ABA"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 w:rsidRPr="00087ABA">
        <w:rPr>
          <w:rFonts w:ascii="Times New Roman" w:eastAsia="Times New Roman" w:hAnsi="Times New Roman" w:cs="Times New Roman"/>
          <w:b/>
        </w:rPr>
        <w:t xml:space="preserve"> w zakładce przetargi : zamówienia publiczne do 30 tys. euro – nr sprawy</w:t>
      </w:r>
      <w:r w:rsidR="00087ABA" w:rsidRPr="00087ABA">
        <w:rPr>
          <w:rFonts w:ascii="Times New Roman" w:eastAsia="Times New Roman" w:hAnsi="Times New Roman" w:cs="Times New Roman"/>
          <w:b/>
        </w:rPr>
        <w:t xml:space="preserve"> </w:t>
      </w:r>
      <w:r w:rsidRPr="00087ABA">
        <w:rPr>
          <w:rFonts w:ascii="Times New Roman" w:eastAsia="Times New Roman" w:hAnsi="Times New Roman" w:cs="Times New Roman"/>
          <w:b/>
          <w:u w:val="single"/>
        </w:rPr>
        <w:t>1</w:t>
      </w:r>
      <w:r w:rsidR="004E5C5F">
        <w:rPr>
          <w:rFonts w:ascii="Times New Roman" w:eastAsia="Times New Roman" w:hAnsi="Times New Roman" w:cs="Times New Roman"/>
          <w:b/>
          <w:u w:val="single"/>
        </w:rPr>
        <w:t>6</w:t>
      </w:r>
      <w:r w:rsidR="00087ABA" w:rsidRPr="00087ABA">
        <w:rPr>
          <w:rFonts w:ascii="Times New Roman" w:eastAsia="Times New Roman" w:hAnsi="Times New Roman" w:cs="Times New Roman"/>
          <w:b/>
          <w:u w:val="single"/>
        </w:rPr>
        <w:t>/Z/2020</w:t>
      </w:r>
    </w:p>
    <w:p w:rsidR="00652E67" w:rsidRPr="00087ABA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087ABA">
        <w:rPr>
          <w:rFonts w:ascii="Times New Roman" w:hAnsi="Times New Roman"/>
          <w:b w:val="0"/>
          <w:sz w:val="22"/>
          <w:szCs w:val="22"/>
        </w:rPr>
        <w:t>Zamawiający zastrzega sobie prawo do unieważnienia postępowania na każdym etapie - bez podania przyczyny.</w:t>
      </w:r>
    </w:p>
    <w:p w:rsidR="00652E67" w:rsidRPr="00801BE7" w:rsidRDefault="00652E67"/>
    <w:p w:rsidR="00652E67" w:rsidRPr="00801BE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52E67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4C74D1">
        <w:rPr>
          <w:rFonts w:ascii="Times New Roman" w:hAnsi="Times New Roman"/>
          <w:sz w:val="20"/>
          <w:szCs w:val="24"/>
        </w:rPr>
        <w:t xml:space="preserve">Wrocław, dn. </w:t>
      </w:r>
      <w:r w:rsidR="004C74D1" w:rsidRPr="004C74D1">
        <w:rPr>
          <w:rFonts w:ascii="Times New Roman" w:hAnsi="Times New Roman"/>
          <w:sz w:val="20"/>
          <w:szCs w:val="24"/>
        </w:rPr>
        <w:t>20</w:t>
      </w:r>
      <w:r w:rsidRPr="004C74D1">
        <w:rPr>
          <w:rFonts w:ascii="Times New Roman" w:hAnsi="Times New Roman"/>
          <w:sz w:val="20"/>
          <w:szCs w:val="24"/>
        </w:rPr>
        <w:t>-0</w:t>
      </w:r>
      <w:r w:rsidR="00087ABA" w:rsidRPr="004C74D1">
        <w:rPr>
          <w:rFonts w:ascii="Times New Roman" w:hAnsi="Times New Roman"/>
          <w:sz w:val="20"/>
          <w:szCs w:val="24"/>
        </w:rPr>
        <w:t>8-2020</w:t>
      </w:r>
      <w:r w:rsidR="00652E67" w:rsidRPr="004C74D1">
        <w:rPr>
          <w:rFonts w:ascii="Times New Roman" w:hAnsi="Times New Roman"/>
          <w:sz w:val="20"/>
          <w:szCs w:val="24"/>
        </w:rPr>
        <w:t xml:space="preserve"> r.</w:t>
      </w:r>
    </w:p>
    <w:p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98"/>
    <w:rsid w:val="000273B5"/>
    <w:rsid w:val="00087ABA"/>
    <w:rsid w:val="000B555C"/>
    <w:rsid w:val="00170078"/>
    <w:rsid w:val="0029545A"/>
    <w:rsid w:val="00364C98"/>
    <w:rsid w:val="003749E1"/>
    <w:rsid w:val="003D1BEF"/>
    <w:rsid w:val="004C74D1"/>
    <w:rsid w:val="004E5C5F"/>
    <w:rsid w:val="00540679"/>
    <w:rsid w:val="005655B6"/>
    <w:rsid w:val="00573886"/>
    <w:rsid w:val="005D1E4B"/>
    <w:rsid w:val="00652E67"/>
    <w:rsid w:val="00672B2C"/>
    <w:rsid w:val="006905D7"/>
    <w:rsid w:val="00693452"/>
    <w:rsid w:val="006D27A7"/>
    <w:rsid w:val="007D38BE"/>
    <w:rsid w:val="00801BE7"/>
    <w:rsid w:val="00951D72"/>
    <w:rsid w:val="009649FD"/>
    <w:rsid w:val="009E5BC7"/>
    <w:rsid w:val="00A22246"/>
    <w:rsid w:val="00A23A06"/>
    <w:rsid w:val="00A35D8F"/>
    <w:rsid w:val="00AD5289"/>
    <w:rsid w:val="00AE6D29"/>
    <w:rsid w:val="00B57A08"/>
    <w:rsid w:val="00C267B4"/>
    <w:rsid w:val="00C2764A"/>
    <w:rsid w:val="00DA54A4"/>
    <w:rsid w:val="00E3278F"/>
    <w:rsid w:val="00E740A5"/>
    <w:rsid w:val="00E85303"/>
    <w:rsid w:val="00EC2569"/>
    <w:rsid w:val="00ED02A1"/>
    <w:rsid w:val="00FA2140"/>
    <w:rsid w:val="00FA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A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A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3</cp:revision>
  <cp:lastPrinted>2020-08-03T07:17:00Z</cp:lastPrinted>
  <dcterms:created xsi:type="dcterms:W3CDTF">2020-08-20T11:45:00Z</dcterms:created>
  <dcterms:modified xsi:type="dcterms:W3CDTF">2020-08-20T11:50:00Z</dcterms:modified>
</cp:coreProperties>
</file>