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377417" w:rsidRDefault="00377417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705F84" w:rsidRDefault="00705F84" w:rsidP="00705F84">
      <w:pPr>
        <w:pStyle w:val="Tytu"/>
        <w:jc w:val="both"/>
        <w:rPr>
          <w:rFonts w:ascii="Times New Roman" w:hAnsi="Times New Roman"/>
          <w:b w:val="0"/>
          <w:bCs/>
          <w:sz w:val="22"/>
          <w:szCs w:val="22"/>
          <w:lang w:val="pl-PL"/>
        </w:rPr>
      </w:pPr>
      <w:r w:rsidRPr="00101EEC">
        <w:rPr>
          <w:rFonts w:ascii="Times New Roman" w:hAnsi="Times New Roman"/>
          <w:bCs/>
          <w:sz w:val="22"/>
          <w:szCs w:val="22"/>
          <w:lang w:val="pl-PL"/>
        </w:rPr>
        <w:t>„Dostawa fabrycznie nowego analizatora biochemicznego wraz z dostawą odczynników, materiałów kontrolnych i materiałów zużywalnych do wykonania badań stężenia białka całkowitego w ilości 5000 i stężenia albuminy w ilości 4000 w okresie 24 miesięcy do RCKiK we Wrocławiu”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nr sprawy 21/Z/2020</w:t>
      </w:r>
    </w:p>
    <w:p w:rsidR="00705F84" w:rsidRDefault="00705F8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705F84" w:rsidRDefault="00705F8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705F84" w:rsidRDefault="00705F8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377417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62465D">
        <w:rPr>
          <w:rFonts w:ascii="Times New Roman" w:eastAsia="Times New Roman" w:hAnsi="Times New Roman" w:cs="Times New Roman"/>
          <w:b/>
          <w:u w:val="single"/>
        </w:rPr>
        <w:t>23</w:t>
      </w:r>
      <w:bookmarkStart w:id="0" w:name="_GoBack"/>
      <w:bookmarkEnd w:id="0"/>
      <w:r w:rsidR="00DE1C3F">
        <w:rPr>
          <w:rFonts w:ascii="Times New Roman" w:eastAsia="Times New Roman" w:hAnsi="Times New Roman" w:cs="Times New Roman"/>
          <w:b/>
          <w:u w:val="single"/>
        </w:rPr>
        <w:t>-09-2020</w:t>
      </w:r>
      <w:r w:rsidR="00377417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DE1C3F">
        <w:rPr>
          <w:rFonts w:ascii="Times New Roman" w:eastAsia="Times New Roman" w:hAnsi="Times New Roman" w:cs="Times New Roman"/>
          <w:b/>
          <w:u w:val="single"/>
        </w:rPr>
        <w:t xml:space="preserve"> do godziny 13</w:t>
      </w:r>
      <w:r w:rsidRPr="00645CB6">
        <w:rPr>
          <w:rFonts w:ascii="Times New Roman" w:eastAsia="Times New Roman" w:hAnsi="Times New Roman" w:cs="Times New Roman"/>
          <w:b/>
          <w:u w:val="single"/>
        </w:rPr>
        <w:t>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26CF4"/>
    <w:rsid w:val="00331D9C"/>
    <w:rsid w:val="00377417"/>
    <w:rsid w:val="004864A0"/>
    <w:rsid w:val="00541758"/>
    <w:rsid w:val="005974F4"/>
    <w:rsid w:val="0062465D"/>
    <w:rsid w:val="00645CB6"/>
    <w:rsid w:val="0066759B"/>
    <w:rsid w:val="00705F84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1C3F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705F8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705F84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705F8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705F84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4</cp:revision>
  <cp:lastPrinted>2020-09-03T07:47:00Z</cp:lastPrinted>
  <dcterms:created xsi:type="dcterms:W3CDTF">2020-09-07T11:05:00Z</dcterms:created>
  <dcterms:modified xsi:type="dcterms:W3CDTF">2020-09-11T06:13:00Z</dcterms:modified>
</cp:coreProperties>
</file>