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692B2" w14:textId="77777777" w:rsidR="00474BDC" w:rsidRPr="004C6346" w:rsidRDefault="00474BDC" w:rsidP="00474BDC">
      <w:pPr>
        <w:pStyle w:val="rozdzia"/>
        <w:spacing w:after="0"/>
        <w:rPr>
          <w:rFonts w:cs="Times New Roman"/>
          <w:sz w:val="20"/>
          <w:szCs w:val="20"/>
        </w:rPr>
      </w:pPr>
      <w:bookmarkStart w:id="0" w:name="_GoBack"/>
      <w:r w:rsidRPr="004C6346">
        <w:rPr>
          <w:rFonts w:cs="Times New Roman"/>
          <w:sz w:val="20"/>
          <w:szCs w:val="20"/>
        </w:rPr>
        <w:t xml:space="preserve">UMOWA  NR (PROJEKT) </w:t>
      </w:r>
    </w:p>
    <w:p w14:paraId="19D67229" w14:textId="77777777" w:rsidR="00474BDC" w:rsidRPr="004C6346" w:rsidRDefault="00474BDC" w:rsidP="00474BD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E64AE9" w14:textId="77777777" w:rsidR="00474BDC" w:rsidRPr="004C6346" w:rsidRDefault="00474BDC" w:rsidP="00474BDC">
      <w:pPr>
        <w:autoSpaceDE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Podpisana w dniu ……………………. we Wrocławiu pomiędzy:</w:t>
      </w:r>
    </w:p>
    <w:p w14:paraId="67D4B970" w14:textId="77777777" w:rsidR="00474BDC" w:rsidRPr="004C6346" w:rsidRDefault="00474BDC" w:rsidP="00474BDC">
      <w:pPr>
        <w:suppressAutoHyphens/>
        <w:autoSpaceDE w:val="0"/>
        <w:spacing w:after="0" w:line="240" w:lineRule="auto"/>
        <w:rPr>
          <w:rFonts w:ascii="Times New Roman" w:hAnsi="Times New Roman"/>
          <w:bCs/>
          <w:sz w:val="20"/>
          <w:szCs w:val="20"/>
          <w:lang w:eastAsia="ar-SA"/>
        </w:rPr>
      </w:pPr>
      <w:bookmarkStart w:id="1" w:name="_Hlk14940988"/>
      <w:r w:rsidRPr="004C6346">
        <w:rPr>
          <w:rFonts w:ascii="Times New Roman" w:hAnsi="Times New Roman"/>
          <w:b/>
          <w:sz w:val="20"/>
          <w:szCs w:val="20"/>
          <w:lang w:eastAsia="ar-SA"/>
        </w:rPr>
        <w:t xml:space="preserve">Regionalne Centrum Krwiodawstwa i Krwiolecznictwa im. prof. dr hab. Tadeusza </w:t>
      </w:r>
      <w:proofErr w:type="spellStart"/>
      <w:r w:rsidRPr="004C6346">
        <w:rPr>
          <w:rFonts w:ascii="Times New Roman" w:hAnsi="Times New Roman"/>
          <w:b/>
          <w:sz w:val="20"/>
          <w:szCs w:val="20"/>
          <w:lang w:eastAsia="ar-SA"/>
        </w:rPr>
        <w:t>Dorobisza</w:t>
      </w:r>
      <w:proofErr w:type="spellEnd"/>
      <w:r w:rsidRPr="004C6346">
        <w:rPr>
          <w:rFonts w:ascii="Times New Roman" w:hAnsi="Times New Roman"/>
          <w:b/>
          <w:sz w:val="20"/>
          <w:szCs w:val="20"/>
          <w:lang w:eastAsia="ar-SA"/>
        </w:rPr>
        <w:t xml:space="preserve">  we Wrocławiu</w:t>
      </w:r>
      <w:bookmarkEnd w:id="1"/>
      <w:r w:rsidRPr="004C6346">
        <w:rPr>
          <w:rFonts w:ascii="Times New Roman" w:hAnsi="Times New Roman"/>
          <w:b/>
          <w:sz w:val="20"/>
          <w:szCs w:val="20"/>
          <w:lang w:eastAsia="ar-SA"/>
        </w:rPr>
        <w:t xml:space="preserve">, ul. Czerwonego Krzyża 5/9, 50-345 Wrocław, samodzielny publiczny zakład opieki zdrowotnej </w:t>
      </w:r>
      <w:r w:rsidRPr="004C6346">
        <w:rPr>
          <w:rFonts w:ascii="Times New Roman" w:hAnsi="Times New Roman"/>
          <w:bCs/>
          <w:sz w:val="20"/>
          <w:szCs w:val="20"/>
          <w:lang w:eastAsia="ar-SA"/>
        </w:rPr>
        <w:t>zarejestrowany w Sądzie Rejonowym dla Wrocławia – Fabrycznej we Wrocławiu VI Wydział Gospodarczy KRS pod numerem 0000034677, NIP: 898-18-53-248, REGON: 000291121,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BDO 000150710</w:t>
      </w:r>
      <w:r w:rsidRPr="004C6346">
        <w:rPr>
          <w:rFonts w:ascii="Times New Roman" w:hAnsi="Times New Roman"/>
          <w:bCs/>
          <w:sz w:val="20"/>
          <w:szCs w:val="20"/>
          <w:lang w:eastAsia="ar-SA"/>
        </w:rPr>
        <w:t xml:space="preserve"> zwane w treści umowy „</w:t>
      </w:r>
      <w:r w:rsidRPr="004C6346">
        <w:rPr>
          <w:rFonts w:ascii="Times New Roman" w:hAnsi="Times New Roman"/>
          <w:b/>
          <w:sz w:val="20"/>
          <w:szCs w:val="20"/>
          <w:lang w:eastAsia="ar-SA"/>
        </w:rPr>
        <w:t>Zamawiającym”</w:t>
      </w:r>
      <w:r w:rsidRPr="004C6346">
        <w:rPr>
          <w:rFonts w:ascii="Times New Roman" w:hAnsi="Times New Roman"/>
          <w:bCs/>
          <w:sz w:val="20"/>
          <w:szCs w:val="20"/>
          <w:lang w:eastAsia="ar-SA"/>
        </w:rPr>
        <w:t>,  w imieniu którego działają:</w:t>
      </w:r>
    </w:p>
    <w:p w14:paraId="66DAF3FF" w14:textId="77777777" w:rsidR="00474BDC" w:rsidRPr="004C6346" w:rsidRDefault="00474BDC" w:rsidP="00474BD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CF7691" w14:textId="77777777" w:rsidR="00474BDC" w:rsidRPr="004C6346" w:rsidRDefault="00474BDC" w:rsidP="00474BDC">
      <w:pPr>
        <w:autoSpaceDE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Dyrektor – Krzysztof Dworak</w:t>
      </w:r>
    </w:p>
    <w:p w14:paraId="4A049F52" w14:textId="77777777" w:rsidR="00474BDC" w:rsidRPr="004C6346" w:rsidRDefault="00474BDC" w:rsidP="00474BDC">
      <w:pPr>
        <w:autoSpaceDE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Z-ca dyrektora ds. logistyki i zarządzania majątkiem  -Iwona Mrowiec-Pawlik</w:t>
      </w:r>
    </w:p>
    <w:p w14:paraId="2E60F65D" w14:textId="77777777" w:rsidR="00474BDC" w:rsidRPr="004C6346" w:rsidRDefault="00474BDC" w:rsidP="00474BD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D82500" w14:textId="77777777" w:rsidR="00474BDC" w:rsidRPr="004C6346" w:rsidRDefault="00474BDC" w:rsidP="00474BD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a:</w:t>
      </w:r>
    </w:p>
    <w:p w14:paraId="77105B52" w14:textId="77777777" w:rsidR="00474BDC" w:rsidRPr="004C6346" w:rsidRDefault="00474BDC" w:rsidP="00474BDC">
      <w:pPr>
        <w:pStyle w:val="rozdzia"/>
        <w:spacing w:after="0"/>
        <w:jc w:val="left"/>
        <w:rPr>
          <w:rFonts w:cs="Times New Roman"/>
          <w:b w:val="0"/>
          <w:sz w:val="20"/>
          <w:szCs w:val="20"/>
        </w:rPr>
      </w:pPr>
      <w:r w:rsidRPr="004C6346">
        <w:rPr>
          <w:rFonts w:cs="Times New Roman"/>
          <w:b w:val="0"/>
          <w:sz w:val="20"/>
          <w:szCs w:val="20"/>
        </w:rPr>
        <w:t>zwany w treści umowy „Wykonawcą”,</w:t>
      </w:r>
    </w:p>
    <w:p w14:paraId="498C4F53" w14:textId="77777777" w:rsidR="00474BDC" w:rsidRPr="004C6346" w:rsidRDefault="00474BDC" w:rsidP="00474BDC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6CC0AC8" w14:textId="77777777" w:rsidR="00474BDC" w:rsidRPr="004C6346" w:rsidRDefault="00474BDC" w:rsidP="00474BDC">
      <w:pPr>
        <w:pStyle w:val="Akapitzlist"/>
        <w:tabs>
          <w:tab w:val="left" w:pos="284"/>
        </w:tabs>
        <w:spacing w:after="0" w:line="360" w:lineRule="auto"/>
        <w:ind w:left="0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Na podstawie art. 4 pkt 8 ustawy Prawo zamówień publicznych do zawarcia niniejszej umowy nie ma obowiązku stosowania przepisów </w:t>
      </w:r>
      <w:proofErr w:type="spellStart"/>
      <w:r w:rsidRPr="004C6346">
        <w:rPr>
          <w:rFonts w:ascii="Times New Roman" w:hAnsi="Times New Roman"/>
          <w:sz w:val="20"/>
          <w:szCs w:val="20"/>
        </w:rPr>
        <w:t>P.z.p</w:t>
      </w:r>
      <w:proofErr w:type="spellEnd"/>
      <w:r w:rsidRPr="004C6346">
        <w:rPr>
          <w:rFonts w:ascii="Times New Roman" w:hAnsi="Times New Roman"/>
          <w:sz w:val="20"/>
          <w:szCs w:val="20"/>
        </w:rPr>
        <w:t xml:space="preserve">. (Dz.U. z  2019r. poz. 1843 ze zm.). </w:t>
      </w:r>
    </w:p>
    <w:p w14:paraId="7CC65625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Umowa została poprzedzona rozeznaniem rynku na podstawie zapytania ofertowego poniżej </w:t>
      </w:r>
      <w:r w:rsidRPr="004C6346">
        <w:rPr>
          <w:rFonts w:ascii="Times New Roman" w:hAnsi="Times New Roman"/>
          <w:sz w:val="20"/>
          <w:szCs w:val="20"/>
        </w:rPr>
        <w:br/>
        <w:t xml:space="preserve">30 000 </w:t>
      </w:r>
      <w:r>
        <w:rPr>
          <w:rFonts w:ascii="Times New Roman" w:hAnsi="Times New Roman"/>
          <w:sz w:val="20"/>
          <w:szCs w:val="20"/>
        </w:rPr>
        <w:t>euro</w:t>
      </w:r>
      <w:r w:rsidRPr="004C6346">
        <w:rPr>
          <w:rFonts w:ascii="Times New Roman" w:hAnsi="Times New Roman"/>
          <w:sz w:val="20"/>
          <w:szCs w:val="20"/>
        </w:rPr>
        <w:t xml:space="preserve"> w zakresie:</w:t>
      </w:r>
      <w:r w:rsidRPr="004C6346">
        <w:rPr>
          <w:rFonts w:ascii="Times New Roman" w:hAnsi="Times New Roman"/>
          <w:b/>
          <w:sz w:val="20"/>
          <w:szCs w:val="20"/>
        </w:rPr>
        <w:t xml:space="preserve"> Kompleksowe wykonanie prac związanych z dostawą, montażem oraz uruchomieniem samoobsługowej szatni przeznaczonej dla dawców/pacjentów w Regionalnym Centrum Krwiodawstwa i Krwiolecznictwa we Wrocławiu.</w:t>
      </w:r>
      <w:r w:rsidRPr="004C6346">
        <w:rPr>
          <w:rFonts w:ascii="Times New Roman" w:hAnsi="Times New Roman"/>
          <w:sz w:val="20"/>
          <w:szCs w:val="20"/>
        </w:rPr>
        <w:t xml:space="preserve"> </w:t>
      </w:r>
    </w:p>
    <w:p w14:paraId="5FE3D22F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b/>
          <w:sz w:val="20"/>
          <w:szCs w:val="20"/>
        </w:rPr>
      </w:pPr>
    </w:p>
    <w:p w14:paraId="420341F2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sym w:font="Arial" w:char="00A7"/>
      </w:r>
      <w:r w:rsidRPr="004C6346">
        <w:rPr>
          <w:rFonts w:ascii="Times New Roman" w:hAnsi="Times New Roman"/>
          <w:b/>
          <w:sz w:val="20"/>
          <w:szCs w:val="20"/>
        </w:rPr>
        <w:t xml:space="preserve"> 1</w:t>
      </w:r>
      <w:bookmarkStart w:id="2" w:name="bookmark1"/>
      <w:r w:rsidRPr="004C634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Przedmiot umowy</w:t>
      </w:r>
      <w:bookmarkEnd w:id="2"/>
    </w:p>
    <w:p w14:paraId="1205B7D6" w14:textId="77777777" w:rsidR="00474BDC" w:rsidRPr="00CA33D4" w:rsidRDefault="00474BDC" w:rsidP="00474BDC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CA33D4">
        <w:rPr>
          <w:rFonts w:ascii="Times New Roman" w:hAnsi="Times New Roman"/>
          <w:sz w:val="20"/>
          <w:szCs w:val="20"/>
        </w:rPr>
        <w:t xml:space="preserve">Przedmiotem zamówienia jest </w:t>
      </w:r>
      <w:r w:rsidRPr="00CA33D4">
        <w:rPr>
          <w:rFonts w:ascii="Times New Roman" w:hAnsi="Times New Roman"/>
          <w:b/>
          <w:sz w:val="20"/>
          <w:szCs w:val="20"/>
        </w:rPr>
        <w:t>„Kompleksowe wykonanie prac związanych z dostawą, montażem oraz uruchomieniem samoobsługowej szatni przeznaczonej dla dawców/pacjentów w Regionalnym Centrum Krwiodawstwa i Krwiolecznictwa we Wrocławiu”.</w:t>
      </w:r>
      <w:r w:rsidRPr="00CA33D4">
        <w:rPr>
          <w:rFonts w:ascii="Times New Roman" w:hAnsi="Times New Roman"/>
          <w:sz w:val="20"/>
          <w:szCs w:val="20"/>
        </w:rPr>
        <w:t xml:space="preserve"> </w:t>
      </w:r>
    </w:p>
    <w:p w14:paraId="006A34D5" w14:textId="77777777" w:rsidR="00474BDC" w:rsidRPr="00CA33D4" w:rsidRDefault="00474BDC" w:rsidP="00474BDC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CA33D4">
        <w:rPr>
          <w:rFonts w:ascii="Times New Roman" w:hAnsi="Times New Roman"/>
          <w:sz w:val="20"/>
          <w:szCs w:val="20"/>
        </w:rPr>
        <w:t xml:space="preserve">Przedmiot umowy obejmuje: </w:t>
      </w:r>
    </w:p>
    <w:p w14:paraId="057989AD" w14:textId="77777777" w:rsidR="00474BDC" w:rsidRPr="004C6346" w:rsidRDefault="00474BDC" w:rsidP="00474BDC">
      <w:pPr>
        <w:pStyle w:val="Akapitzlist"/>
        <w:spacing w:after="0" w:line="360" w:lineRule="auto"/>
        <w:ind w:left="1440" w:right="6"/>
        <w:contextualSpacing/>
        <w:rPr>
          <w:rFonts w:ascii="Times New Roman" w:hAnsi="Times New Roman"/>
          <w:b/>
          <w:sz w:val="20"/>
          <w:szCs w:val="20"/>
        </w:rPr>
      </w:pPr>
    </w:p>
    <w:p w14:paraId="22A37177" w14:textId="77777777" w:rsidR="00474BDC" w:rsidRPr="00CA33D4" w:rsidRDefault="00474BDC" w:rsidP="00474BDC">
      <w:pPr>
        <w:pStyle w:val="Akapitzlist"/>
        <w:numPr>
          <w:ilvl w:val="1"/>
          <w:numId w:val="39"/>
        </w:num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CA33D4">
        <w:rPr>
          <w:rFonts w:ascii="Times New Roman" w:hAnsi="Times New Roman"/>
          <w:sz w:val="20"/>
          <w:szCs w:val="20"/>
        </w:rPr>
        <w:t xml:space="preserve">Wykonanie prac związanych z dostawą montażem oraz uruchomieniem samoobsługowej szatni na podstawie załączonego projektu – </w:t>
      </w:r>
      <w:r w:rsidRPr="00CA33D4">
        <w:rPr>
          <w:rFonts w:ascii="Times New Roman" w:hAnsi="Times New Roman"/>
          <w:b/>
          <w:i/>
          <w:sz w:val="20"/>
          <w:szCs w:val="20"/>
        </w:rPr>
        <w:t>stanowiącego załącznik nr 1 do umowy.</w:t>
      </w:r>
      <w:r w:rsidRPr="00CA33D4">
        <w:rPr>
          <w:rFonts w:ascii="Times New Roman" w:hAnsi="Times New Roman"/>
          <w:sz w:val="20"/>
          <w:szCs w:val="20"/>
        </w:rPr>
        <w:t xml:space="preserve"> </w:t>
      </w:r>
    </w:p>
    <w:p w14:paraId="7344A95E" w14:textId="77777777" w:rsidR="00474BDC" w:rsidRPr="00CA33D4" w:rsidRDefault="00474BDC" w:rsidP="00474BDC">
      <w:pPr>
        <w:pStyle w:val="Akapitzlist"/>
        <w:numPr>
          <w:ilvl w:val="1"/>
          <w:numId w:val="39"/>
        </w:num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bookmarkStart w:id="3" w:name="_Hlk13573041"/>
      <w:r w:rsidRPr="00CA33D4">
        <w:rPr>
          <w:rFonts w:ascii="Times New Roman" w:hAnsi="Times New Roman"/>
          <w:sz w:val="20"/>
          <w:szCs w:val="20"/>
        </w:rPr>
        <w:t>Przeszkolenie Personelu</w:t>
      </w:r>
    </w:p>
    <w:p w14:paraId="2C227279" w14:textId="77777777" w:rsidR="00474BDC" w:rsidRPr="00CA33D4" w:rsidRDefault="00474BDC" w:rsidP="00474BDC">
      <w:pPr>
        <w:pStyle w:val="Akapitzlist"/>
        <w:numPr>
          <w:ilvl w:val="1"/>
          <w:numId w:val="39"/>
        </w:num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CA33D4">
        <w:rPr>
          <w:rFonts w:ascii="Times New Roman" w:hAnsi="Times New Roman"/>
          <w:sz w:val="20"/>
          <w:szCs w:val="20"/>
        </w:rPr>
        <w:t>Serwis wraz z gwarancją</w:t>
      </w:r>
    </w:p>
    <w:p w14:paraId="408E5CCE" w14:textId="77777777" w:rsidR="00474BDC" w:rsidRPr="00CA33D4" w:rsidRDefault="00474BDC" w:rsidP="00474BDC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308B244D" w14:textId="77777777" w:rsidR="00474BDC" w:rsidRPr="00CA33D4" w:rsidRDefault="00474BDC" w:rsidP="00474BDC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CA33D4">
        <w:rPr>
          <w:rFonts w:ascii="Times New Roman" w:hAnsi="Times New Roman"/>
          <w:color w:val="000000"/>
          <w:sz w:val="20"/>
          <w:szCs w:val="20"/>
        </w:rPr>
        <w:t xml:space="preserve">Szczegółowy opis przedmiotu zamówienia nr ……….. oraz oferta Wykonawcy   z dnia …………… stanowią integralną część umowy, a postanowienia oraz oświadczenia w nich zawarte są dla Wykonawcy wiążące.   </w:t>
      </w:r>
    </w:p>
    <w:p w14:paraId="64FC732A" w14:textId="77777777" w:rsidR="00474BDC" w:rsidRPr="00CA33D4" w:rsidRDefault="00474BDC" w:rsidP="00474BDC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bookmarkEnd w:id="3"/>
    <w:p w14:paraId="43DB0041" w14:textId="77777777" w:rsidR="00474BDC" w:rsidRPr="004C6346" w:rsidRDefault="00474BDC" w:rsidP="00474BDC">
      <w:pPr>
        <w:spacing w:before="120"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</w:p>
    <w:p w14:paraId="43A589F7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sym w:font="Arial" w:char="00A7"/>
      </w:r>
      <w:r w:rsidRPr="004C6346">
        <w:rPr>
          <w:rFonts w:ascii="Times New Roman" w:hAnsi="Times New Roman"/>
          <w:b/>
          <w:sz w:val="20"/>
          <w:szCs w:val="20"/>
        </w:rPr>
        <w:t xml:space="preserve"> 2                                                                                                                                                                                Termin wykonania umowy</w:t>
      </w:r>
    </w:p>
    <w:p w14:paraId="40AAA617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4" w:name="_Hlk14864684"/>
    </w:p>
    <w:p w14:paraId="6DB2A6A1" w14:textId="77777777" w:rsidR="00474BDC" w:rsidRPr="00CA33D4" w:rsidRDefault="00474BDC" w:rsidP="00474BDC">
      <w:pPr>
        <w:pStyle w:val="Akapitzlist"/>
        <w:numPr>
          <w:ilvl w:val="0"/>
          <w:numId w:val="35"/>
        </w:numPr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CA33D4">
        <w:rPr>
          <w:rFonts w:ascii="Times New Roman" w:hAnsi="Times New Roman"/>
          <w:bCs/>
          <w:sz w:val="20"/>
          <w:szCs w:val="20"/>
        </w:rPr>
        <w:t xml:space="preserve">Wykonawca zrealizuje cały przedmiot umowy w terminie </w:t>
      </w:r>
      <w:r>
        <w:rPr>
          <w:rFonts w:ascii="Times New Roman" w:hAnsi="Times New Roman"/>
          <w:bCs/>
          <w:sz w:val="20"/>
          <w:szCs w:val="20"/>
        </w:rPr>
        <w:t>maksymalnym</w:t>
      </w:r>
      <w:r w:rsidRPr="00CA33D4">
        <w:rPr>
          <w:rFonts w:ascii="Times New Roman" w:hAnsi="Times New Roman"/>
          <w:bCs/>
          <w:sz w:val="20"/>
          <w:szCs w:val="20"/>
        </w:rPr>
        <w:t xml:space="preserve"> do 6 tygodni od dnia podpisania umowy.</w:t>
      </w:r>
    </w:p>
    <w:p w14:paraId="79AF6C5D" w14:textId="77777777" w:rsidR="00474BDC" w:rsidRPr="00CA33D4" w:rsidRDefault="00474BDC" w:rsidP="00474BDC">
      <w:pPr>
        <w:pStyle w:val="Akapitzlist"/>
        <w:numPr>
          <w:ilvl w:val="0"/>
          <w:numId w:val="35"/>
        </w:numPr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CA33D4">
        <w:rPr>
          <w:rFonts w:ascii="Times New Roman" w:hAnsi="Times New Roman"/>
          <w:bCs/>
          <w:sz w:val="20"/>
          <w:szCs w:val="20"/>
        </w:rPr>
        <w:t>Wykonawca ma możliwość przekazywania częściowego odbioru przedmiotu umowy. Zamawiający wydziela trzy etapy:</w:t>
      </w:r>
    </w:p>
    <w:p w14:paraId="59DD31FB" w14:textId="77777777" w:rsidR="00474BDC" w:rsidRPr="00CA33D4" w:rsidRDefault="00474BDC" w:rsidP="00474BDC">
      <w:pPr>
        <w:pStyle w:val="Akapitzlist"/>
        <w:numPr>
          <w:ilvl w:val="1"/>
          <w:numId w:val="35"/>
        </w:numPr>
        <w:spacing w:after="0" w:line="360" w:lineRule="auto"/>
        <w:jc w:val="left"/>
        <w:rPr>
          <w:rFonts w:ascii="Times New Roman" w:hAnsi="Times New Roman"/>
          <w:bCs/>
          <w:sz w:val="20"/>
          <w:szCs w:val="20"/>
        </w:rPr>
      </w:pPr>
      <w:bookmarkStart w:id="5" w:name="_Hlk53486514"/>
      <w:r w:rsidRPr="00CA33D4">
        <w:rPr>
          <w:rFonts w:ascii="Times New Roman" w:hAnsi="Times New Roman"/>
          <w:bCs/>
          <w:sz w:val="20"/>
          <w:szCs w:val="20"/>
        </w:rPr>
        <w:lastRenderedPageBreak/>
        <w:t xml:space="preserve">Etap I Pomieszczenie A  obejmujące 15 szafek a’ 29 skrytek </w:t>
      </w:r>
    </w:p>
    <w:p w14:paraId="15D35050" w14:textId="77777777" w:rsidR="00474BDC" w:rsidRPr="00CA33D4" w:rsidRDefault="00474BDC" w:rsidP="00474BDC">
      <w:pPr>
        <w:pStyle w:val="Akapitzlist"/>
        <w:numPr>
          <w:ilvl w:val="1"/>
          <w:numId w:val="35"/>
        </w:numPr>
        <w:spacing w:after="0" w:line="360" w:lineRule="auto"/>
        <w:jc w:val="left"/>
        <w:rPr>
          <w:rFonts w:ascii="Times New Roman" w:hAnsi="Times New Roman"/>
          <w:bCs/>
          <w:sz w:val="20"/>
          <w:szCs w:val="20"/>
        </w:rPr>
      </w:pPr>
      <w:r w:rsidRPr="00CA33D4">
        <w:rPr>
          <w:rFonts w:ascii="Times New Roman" w:hAnsi="Times New Roman"/>
          <w:bCs/>
          <w:sz w:val="20"/>
          <w:szCs w:val="20"/>
        </w:rPr>
        <w:t xml:space="preserve">Etap II Pomieszczenie B obejmujące 10 szafek a’ 20 skrytek </w:t>
      </w:r>
    </w:p>
    <w:p w14:paraId="66BCD6A4" w14:textId="77777777" w:rsidR="00474BDC" w:rsidRPr="00CA33D4" w:rsidRDefault="00474BDC" w:rsidP="00474BDC">
      <w:pPr>
        <w:pStyle w:val="Akapitzlist"/>
        <w:numPr>
          <w:ilvl w:val="1"/>
          <w:numId w:val="35"/>
        </w:numPr>
        <w:spacing w:after="0" w:line="360" w:lineRule="auto"/>
        <w:jc w:val="left"/>
        <w:rPr>
          <w:rFonts w:ascii="Times New Roman" w:hAnsi="Times New Roman"/>
          <w:bCs/>
          <w:sz w:val="20"/>
          <w:szCs w:val="20"/>
        </w:rPr>
      </w:pPr>
      <w:r w:rsidRPr="00CA33D4">
        <w:rPr>
          <w:rFonts w:ascii="Times New Roman" w:hAnsi="Times New Roman"/>
          <w:bCs/>
          <w:sz w:val="20"/>
          <w:szCs w:val="20"/>
        </w:rPr>
        <w:t>Etap III Pomieszczenie C obejmujące 19 szafek a’ 35 skrytek</w:t>
      </w:r>
    </w:p>
    <w:bookmarkEnd w:id="5"/>
    <w:p w14:paraId="758339A7" w14:textId="77777777" w:rsidR="00474BDC" w:rsidRPr="004C6346" w:rsidRDefault="00474BDC" w:rsidP="00474BDC">
      <w:pPr>
        <w:pStyle w:val="Akapitzlist"/>
        <w:spacing w:after="0" w:line="360" w:lineRule="auto"/>
        <w:ind w:left="720"/>
        <w:rPr>
          <w:rFonts w:ascii="Times New Roman" w:hAnsi="Times New Roman"/>
          <w:b/>
          <w:sz w:val="20"/>
          <w:szCs w:val="20"/>
        </w:rPr>
      </w:pPr>
    </w:p>
    <w:p w14:paraId="4647A0F9" w14:textId="77777777" w:rsidR="00474BDC" w:rsidRDefault="00474BDC" w:rsidP="00474BD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44F73A1D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§ 3</w:t>
      </w:r>
    </w:p>
    <w:p w14:paraId="5B7D3337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Obowiązki Wykonawcy</w:t>
      </w:r>
    </w:p>
    <w:p w14:paraId="6D22A629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1. Wykonawca oświadcza, że:</w:t>
      </w:r>
    </w:p>
    <w:p w14:paraId="654D6349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1) że posiada wiedzę i doświadczenie wymagane do realizacji przedmiotu Umowy;</w:t>
      </w:r>
    </w:p>
    <w:p w14:paraId="64E6D30A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w celu realizacji Umowy zapewni odpowiednie zasoby techniczne oraz personel posiadający zdolności, doświadczenie, wiedzę oraz wymagane uprawnienia, w zakresie niezbędnym do wykonania przedmiotu Umowy,</w:t>
      </w:r>
    </w:p>
    <w:p w14:paraId="063B1994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3) dysponuje odpowiednimi środkami finansowymi umożliwiającymi wykonanie przedmiotu Umowy.</w:t>
      </w:r>
    </w:p>
    <w:p w14:paraId="2450E84F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2. Wykonawca zobowiązuje się do wykonania wszystkich prac niezbędnych do realizacji przedmiotu umowy z należytą starannością, zasadami wiedzy technicznej, obowiązującymi Polskimi Normami oraz przepisami prawa.</w:t>
      </w:r>
    </w:p>
    <w:p w14:paraId="4EECD240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3. Wszystkie materiały i elementy niezbędne do wykonania przedmiotu umowy dostarcza Wykonawca.</w:t>
      </w:r>
    </w:p>
    <w:p w14:paraId="6E4AB9E3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4. Poza innymi obowiązkami wynikającymi z treści umowy, do obowiązków Wykonawcy należy:</w:t>
      </w:r>
    </w:p>
    <w:p w14:paraId="43CA3519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1) Pokrywanie wszystkich kosztów ubezpieczenia oraz opłacanie składek ubezpieczeniowych.</w:t>
      </w:r>
    </w:p>
    <w:p w14:paraId="3F63CED5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Zapewnienie na własny koszt transportu odpadów do miejsc ich wykorzystania lub utylizacji, łącznie z kosztami utylizacji.</w:t>
      </w:r>
    </w:p>
    <w:p w14:paraId="7302978B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3) Przestrzeganie przepisów praw</w:t>
      </w:r>
      <w:r>
        <w:rPr>
          <w:rFonts w:ascii="Times New Roman" w:hAnsi="Times New Roman"/>
          <w:sz w:val="20"/>
          <w:szCs w:val="20"/>
        </w:rPr>
        <w:t>a</w:t>
      </w:r>
      <w:r w:rsidRPr="004C6346">
        <w:rPr>
          <w:rFonts w:ascii="Times New Roman" w:hAnsi="Times New Roman"/>
          <w:sz w:val="20"/>
          <w:szCs w:val="20"/>
        </w:rPr>
        <w:t>.</w:t>
      </w:r>
    </w:p>
    <w:p w14:paraId="457CAB5A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4) Ponoszenie pełnej odpowiedzialności za szkody oraz następstwa nieszczęśliwych wypadków pracowników i osób trzecich, powstałe w związku z prowadzonymi pracami, w tym także ruchem pojazdów.</w:t>
      </w:r>
    </w:p>
    <w:p w14:paraId="5AC67F46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5) Zabezpieczenie instalacji, urządzeń i obiektów znajdujących się na budynku i w jego otoczeniu, przed ich zniszczeniem lub uszkodzeniem w trakcie wykonywania prac dostawczo - montażowych.</w:t>
      </w:r>
    </w:p>
    <w:p w14:paraId="0C0D89A2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6) Bieżące utrzymanie porządku w trakcie prowadzenia prac montażowych.</w:t>
      </w:r>
    </w:p>
    <w:p w14:paraId="7E65C039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7) Przestrzeganie przepisów BHP i p.poż.</w:t>
      </w:r>
    </w:p>
    <w:p w14:paraId="208C49A3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8) Wykonanie na własny koszt renowacji zniszczonych lub uszkodzonych w wyniku prowadzonych prac powierzchni.</w:t>
      </w:r>
    </w:p>
    <w:p w14:paraId="40F1C0AA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9) Niezwłoczne informowanie w formie pisemnej Zamawiającego o problemach technicznych lub okolicznościach, które mogą wpłynąć, na jakość lub termin zakończenia realizacji przedmiotu umowy.</w:t>
      </w:r>
    </w:p>
    <w:p w14:paraId="15791A6B" w14:textId="77777777" w:rsidR="00474BDC" w:rsidRPr="004C6346" w:rsidRDefault="00474BDC" w:rsidP="00474BDC">
      <w:pPr>
        <w:pStyle w:val="Akapitzlist"/>
        <w:spacing w:after="0" w:line="360" w:lineRule="auto"/>
        <w:ind w:left="2148"/>
        <w:jc w:val="center"/>
        <w:rPr>
          <w:rFonts w:ascii="Times New Roman" w:hAnsi="Times New Roman"/>
          <w:b/>
          <w:sz w:val="20"/>
          <w:szCs w:val="20"/>
        </w:rPr>
      </w:pPr>
    </w:p>
    <w:p w14:paraId="61F73A7C" w14:textId="77777777" w:rsidR="00474BDC" w:rsidRPr="00190849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90849">
        <w:rPr>
          <w:rFonts w:ascii="Times New Roman" w:hAnsi="Times New Roman"/>
          <w:b/>
          <w:sz w:val="20"/>
          <w:szCs w:val="20"/>
        </w:rPr>
        <w:t>§ 4</w:t>
      </w:r>
    </w:p>
    <w:p w14:paraId="648B890D" w14:textId="77777777" w:rsidR="00474BDC" w:rsidRPr="00190849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90849">
        <w:rPr>
          <w:rFonts w:ascii="Times New Roman" w:hAnsi="Times New Roman"/>
          <w:b/>
          <w:sz w:val="20"/>
          <w:szCs w:val="20"/>
        </w:rPr>
        <w:t>Obowiązki Zamawiającego</w:t>
      </w:r>
    </w:p>
    <w:p w14:paraId="5815A80A" w14:textId="77777777" w:rsidR="00474BDC" w:rsidRPr="004C6346" w:rsidRDefault="00474BDC" w:rsidP="00474BDC">
      <w:pPr>
        <w:pStyle w:val="Akapitzlist"/>
        <w:spacing w:after="0" w:line="36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14:paraId="51DC6C30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Zamawiający zobowiązany jest do:</w:t>
      </w:r>
    </w:p>
    <w:p w14:paraId="102F3E23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1) udostępnienia Wykonawcy obiektu, w którym będzie wykonywany montaż przedmiotu umowy </w:t>
      </w:r>
      <w:r w:rsidRPr="004C6346">
        <w:rPr>
          <w:rFonts w:ascii="Times New Roman" w:hAnsi="Times New Roman"/>
          <w:sz w:val="20"/>
          <w:szCs w:val="20"/>
        </w:rPr>
        <w:br/>
        <w:t>w celu:</w:t>
      </w:r>
    </w:p>
    <w:p w14:paraId="7F6F903D" w14:textId="77777777" w:rsidR="00474BDC" w:rsidRPr="004C6346" w:rsidRDefault="00474BDC" w:rsidP="00474BDC">
      <w:pPr>
        <w:spacing w:after="0" w:line="360" w:lineRule="auto"/>
        <w:ind w:left="1416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a) sprawdzenia poprawności wszystkich wymiarów;</w:t>
      </w:r>
    </w:p>
    <w:p w14:paraId="75FD77F5" w14:textId="77777777" w:rsidR="00474BDC" w:rsidRPr="004C6346" w:rsidRDefault="00474BDC" w:rsidP="00474BDC">
      <w:pPr>
        <w:spacing w:after="0" w:line="360" w:lineRule="auto"/>
        <w:ind w:left="1416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lastRenderedPageBreak/>
        <w:t>b) realizacji przedmiotu umowy.</w:t>
      </w:r>
    </w:p>
    <w:p w14:paraId="17EFDF54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zapewnienia Wykonawcy możliwości korzystania z mediów w zakresie niezbędnym do wykonywania przedmiotu umowy,</w:t>
      </w:r>
    </w:p>
    <w:p w14:paraId="68574D97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3) zapewnienia nadzoru nad realizacją umowy,</w:t>
      </w:r>
    </w:p>
    <w:p w14:paraId="78487CE8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4) przystąpienia do odbioru przedmiotu umowy po zgłoszeniu przez wykonawcę zakończenia prac,</w:t>
      </w:r>
    </w:p>
    <w:p w14:paraId="0FECD56F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5) uregulowania należności wykonawcy w terminie określonym w Umowie.</w:t>
      </w:r>
    </w:p>
    <w:p w14:paraId="0BC4AE43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135DF6E4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§ 5</w:t>
      </w:r>
    </w:p>
    <w:p w14:paraId="16D5454C" w14:textId="77777777" w:rsidR="00474BDC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Wykonanie przedmiotu umowy</w:t>
      </w:r>
    </w:p>
    <w:p w14:paraId="0ED03E7E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5FA1EFE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1. Wykonawca wykona przedmiot umowy, zgodnie z wytycznymi określonymi w załączniku Nr 1 do Umowy zapewniając wszystkie funkcjonalności określone w szczegółowym opisie przedmiotu zamówienia.</w:t>
      </w:r>
    </w:p>
    <w:p w14:paraId="4783F175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2. Wykonawca dostarczy przedmiot umowy, na koszt własny do Regionalnego Centrum Krwiodawstwa i Krwiolecznictwa we Wrocławiu. </w:t>
      </w:r>
    </w:p>
    <w:p w14:paraId="2BD2E0A9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3. Dostawa i montaż przedmiotu umowy będzie realizowany w godz. 08:00-15:00 w dni robocze.</w:t>
      </w:r>
    </w:p>
    <w:p w14:paraId="54016DFD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4. Wykonawca zobowiązany jest powiadomić o  dostawie/ rozpoczęciu prac montażowych z wyprzedzeniem przynajmniej do jednego dnia roboczego.</w:t>
      </w:r>
    </w:p>
    <w:p w14:paraId="55E55E66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5. W ramach realizacji umowy Wykonawca jest zobowiązany do:</w:t>
      </w:r>
    </w:p>
    <w:p w14:paraId="5B634093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1) dostarczenia nowych i wolnych od wad elementów niezbędnych do wykonania przedmiotu umowy, na własny koszt i ryzyko do miejsca wskazanego w ust. 2 niniejszego paragrafu;</w:t>
      </w:r>
    </w:p>
    <w:p w14:paraId="09B13939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rozładowania, wniesienia do wskazanych przez Zamawiającego pomieszczeń,</w:t>
      </w:r>
    </w:p>
    <w:p w14:paraId="6EECEFCF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3) rozpakowania, montażu i ustawienia wszystkich elementów, </w:t>
      </w:r>
    </w:p>
    <w:p w14:paraId="12B8C992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4) usunięcia na własny koszt wszystkich śmieci powstałych podczas dostawy, w szczególności kartonów, styropianu i foli.</w:t>
      </w:r>
    </w:p>
    <w:p w14:paraId="561992C5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6. Wykonawca zobligowany jest do zabezpieczenia podłóg, wykładzin i ścian, okien, sufitów, drzwi itp. aby nie zostały uszkodzone lub zabrudzone przy wnoszeniu, (ewentualnym) montażu i ustawianiu mebli.</w:t>
      </w:r>
    </w:p>
    <w:p w14:paraId="2E207A44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7. Wykonawca ponosi pełną odpowiedzialność za szkody wynikłe podczas transportu.</w:t>
      </w:r>
    </w:p>
    <w:p w14:paraId="2EFF4F5B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8. W przypadku uszkodzenia lub zniszczenia przedmiotu umowy w trakcie transportu, Wykonawca jest zobowiązany do wymiany towaru na pełnowartościowy.</w:t>
      </w:r>
    </w:p>
    <w:p w14:paraId="139428EF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9. Wykonawca ponosi pełną odpowiedzialność w przypadku zaistnienia uszkodzeń wynikłych z braku zabezpieczenia lub niewłaściwego zabezpieczenia obiektu, o którym mowa w ust. 6 i w przypadku zaistnienia takiej sytuacji zobowiązuje się do naprawy szkód na swój koszt i doporowadzenia pomieszczenia do poprzedniego staniu w terminie 3 dni roboczych od chwili zgłoszenia zdarzenia.</w:t>
      </w:r>
    </w:p>
    <w:p w14:paraId="35F30841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10. Wykonawca przeprowadzi instruktaż wdrożeniowy dla pracowników Zamawiającego.</w:t>
      </w:r>
    </w:p>
    <w:p w14:paraId="47907EA1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sym w:font="Arial" w:char="00A7"/>
      </w:r>
      <w:r w:rsidRPr="004C6346">
        <w:rPr>
          <w:rFonts w:ascii="Times New Roman" w:hAnsi="Times New Roman"/>
          <w:b/>
          <w:sz w:val="20"/>
          <w:szCs w:val="20"/>
        </w:rPr>
        <w:t xml:space="preserve"> 6                                                                                                                                                                               Odbiór przedmiotu umowy</w:t>
      </w:r>
    </w:p>
    <w:p w14:paraId="0D56B83D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52E6B627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1. Wykonawca zobligowany jest powiadomić Zamawiającego o gotowości do odbioru przedmiotu umowy pisemnie lub pocztą elektroniczną na adres e-mail: ……………….. z wyprzedzeniem do 1 dnia roboczego.</w:t>
      </w:r>
    </w:p>
    <w:p w14:paraId="77E6E6A2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lastRenderedPageBreak/>
        <w:t>2. Zamawiający będzie dokonywał odbioru przedmiotu umowy w dni robocze: poniedziałek-piątek w godzinach 08:00-15:00.</w:t>
      </w:r>
    </w:p>
    <w:p w14:paraId="702AC757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3. Termin zakończenia odbioru nie może być dłuższy niż 3 dni robocze od daty jego rozpoczęcia.</w:t>
      </w:r>
    </w:p>
    <w:p w14:paraId="342E436D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4. Odbiór przedmiotu umowy zostanie dokonany na podstawie protokołu odbioru, stanowiącego załącznik Nr 2 do Umowy, przez Komisję składającą się z przedstawicieli Zamawiającego i Wykonawcy.</w:t>
      </w:r>
    </w:p>
    <w:p w14:paraId="6DDD78F2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5. Zamawiający dokona odbioru asortymentu, stanowiącego przedmiotu umowy po:</w:t>
      </w:r>
    </w:p>
    <w:p w14:paraId="6475DFA3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1) sprawdzeniu zgodności wykonania przedmiotu umowy z:</w:t>
      </w:r>
    </w:p>
    <w:p w14:paraId="191156A5" w14:textId="77777777" w:rsidR="00474BDC" w:rsidRPr="004C6346" w:rsidRDefault="00474BDC" w:rsidP="00474BDC">
      <w:pPr>
        <w:spacing w:after="0" w:line="360" w:lineRule="auto"/>
        <w:ind w:left="1416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a) załącznikiem nr 1 do Umowy pod względem funkcjonalności, parametrów technicznych, estetyki wykonania;</w:t>
      </w:r>
    </w:p>
    <w:p w14:paraId="4935B708" w14:textId="77777777" w:rsidR="00474BDC" w:rsidRPr="004C6346" w:rsidRDefault="00474BDC" w:rsidP="00474BDC">
      <w:pPr>
        <w:spacing w:after="0" w:line="360" w:lineRule="auto"/>
        <w:ind w:left="1416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b) przeprowadzeniu instruktażu z zakresu obsługi i działania systemu;</w:t>
      </w:r>
    </w:p>
    <w:p w14:paraId="2CBB8580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otrzymaniu kompletu dokumentacji związanej z realizacją przedmiotu umowy, w tym instrukcji obsługi systemu szatniowego.</w:t>
      </w:r>
    </w:p>
    <w:p w14:paraId="30FD3FF1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6. Jeżeli w toku czynności odbioru zostaną stwierdzone możliwe do usunięcia wady lub usterki Zamawiający, sporządza protokół odbioru z uwagami i jednorazowo wyznacza 3 dniowy termin na usunięcie stwierdzonych wad lub usterek.</w:t>
      </w:r>
    </w:p>
    <w:p w14:paraId="7E8ABC1E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7. Jeżeli w toku ponownego odbioru zostaną stwierdzone możliwe do usunięcia wady lub usterki, Zamawiający sporządza protokół odbioru z uwagami. W takiej sytuacji będą naliczane stosowne kary umowne, jak za nieterminową dostawę, począwszy od dnia wyznaczonego na usunięcie wad lub usterek, o którym mowa w ust. 6 niniejszego paragrafu w wysokości 0,2% wartości umowy netto określoną w § 7 ust. 1 za każdy rozpoczęty dzień opóźnienia,</w:t>
      </w:r>
    </w:p>
    <w:p w14:paraId="2B5FB440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8. W przypadku wad nie nadających się do usunięcia Zamawiający może:</w:t>
      </w:r>
    </w:p>
    <w:p w14:paraId="1192BDB7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1) jeżeli wady nie uniemożliwiają użytkowania przedmiotu umowy zgodnie z jego przeznaczeniem – obniżyć wynagrodzenie za ten przedmiot odpowiednio do utraconej wartości użytkowej, estetycznej i technicznej,</w:t>
      </w:r>
    </w:p>
    <w:p w14:paraId="4584CD61" w14:textId="77777777" w:rsidR="00474BDC" w:rsidRPr="004C6346" w:rsidRDefault="00474BDC" w:rsidP="00474BDC">
      <w:pPr>
        <w:spacing w:after="0" w:line="360" w:lineRule="auto"/>
        <w:ind w:left="708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jeżeli wady uniemożliwiają użytkowanie przedmiotu umowy zgodnie z jego przeznaczeniem - odstąpić od umowy lub żądać wykonania przedmiotu umowy po raz drugi.</w:t>
      </w:r>
    </w:p>
    <w:p w14:paraId="12C7C90C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9. Jeżeli zgłoszenie przez Wykonawcę gotowości do odbioru nastąpi po terminie realizacji dostawy, określonym w § 2 Umowy, Zamawiający naliczy stosowne kary umowne, jak za nieterminową dostawę, począwszy od dnia następnego po terminie realizacji dostawy do dnia otrzymania przedmiotowego zgłoszenia  w wysokości 0,2% wartości umowy netto określoną w § 7 ust. 1 za każdy rozpoczęty dzień opóźnienia. W takiej sytuacji Zamawiający nie będzie wyznaczał terminu o którym mowa w ust. 6 niniejszego paragrafu.</w:t>
      </w:r>
    </w:p>
    <w:p w14:paraId="15789DCA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10. Protokół odbioru poświadczający realizację umowy, podpisany przez przedstawicieli Zamawiającego i Wykonawcy będzie stanowił podstawę do wystawienia faktury.</w:t>
      </w:r>
    </w:p>
    <w:p w14:paraId="4F4A0C59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66C8947C" w14:textId="77777777" w:rsidR="00474BDC" w:rsidRPr="004C6346" w:rsidRDefault="00474BDC" w:rsidP="00474BDC">
      <w:pPr>
        <w:pStyle w:val="Akapitzlist"/>
        <w:spacing w:after="0" w:line="360" w:lineRule="auto"/>
        <w:ind w:left="1440"/>
        <w:rPr>
          <w:rFonts w:ascii="Times New Roman" w:hAnsi="Times New Roman"/>
          <w:b/>
          <w:sz w:val="20"/>
          <w:szCs w:val="20"/>
        </w:rPr>
      </w:pPr>
    </w:p>
    <w:p w14:paraId="37F5574D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sym w:font="Arial" w:char="00A7"/>
      </w:r>
      <w:r w:rsidRPr="004C6346">
        <w:rPr>
          <w:rFonts w:ascii="Times New Roman" w:hAnsi="Times New Roman"/>
          <w:b/>
          <w:sz w:val="20"/>
          <w:szCs w:val="20"/>
        </w:rPr>
        <w:t xml:space="preserve"> 7                                                                                                                                                                                  </w:t>
      </w:r>
      <w:bookmarkEnd w:id="4"/>
      <w:r w:rsidRPr="004C6346">
        <w:rPr>
          <w:rFonts w:ascii="Times New Roman" w:hAnsi="Times New Roman"/>
          <w:b/>
          <w:sz w:val="20"/>
          <w:szCs w:val="20"/>
        </w:rPr>
        <w:t>Warunki płatności</w:t>
      </w:r>
    </w:p>
    <w:p w14:paraId="5A230148" w14:textId="77777777" w:rsidR="00474BDC" w:rsidRPr="004C6346" w:rsidRDefault="00474BDC" w:rsidP="00474BDC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Wartość brutto umowy wynosi</w:t>
      </w:r>
      <w:r w:rsidRPr="004C6346">
        <w:rPr>
          <w:rFonts w:ascii="Times New Roman" w:hAnsi="Times New Roman"/>
          <w:sz w:val="20"/>
          <w:szCs w:val="20"/>
        </w:rPr>
        <w:t xml:space="preserve"> </w:t>
      </w:r>
      <w:r w:rsidRPr="004C6346">
        <w:rPr>
          <w:rFonts w:ascii="Times New Roman" w:hAnsi="Times New Roman"/>
          <w:b/>
          <w:sz w:val="20"/>
          <w:szCs w:val="20"/>
        </w:rPr>
        <w:t>…………………………..</w:t>
      </w:r>
      <w:r w:rsidRPr="004C6346">
        <w:rPr>
          <w:rFonts w:ascii="Times New Roman" w:hAnsi="Times New Roman"/>
          <w:sz w:val="20"/>
          <w:szCs w:val="20"/>
        </w:rPr>
        <w:t xml:space="preserve"> (słownie: …………………………………………… 00/100 PLN ) w tym:</w:t>
      </w:r>
    </w:p>
    <w:p w14:paraId="0BF51EF8" w14:textId="77777777" w:rsidR="00474BDC" w:rsidRPr="004C6346" w:rsidRDefault="00474BDC" w:rsidP="00474BDC">
      <w:pPr>
        <w:pStyle w:val="Akapitzlist"/>
        <w:tabs>
          <w:tab w:val="left" w:pos="284"/>
        </w:tabs>
        <w:spacing w:after="0" w:line="360" w:lineRule="auto"/>
        <w:ind w:left="0"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wartość netto ………………………………………………………………………………. PLN, </w:t>
      </w:r>
    </w:p>
    <w:p w14:paraId="55B1D494" w14:textId="77777777" w:rsidR="00474BDC" w:rsidRPr="004C6346" w:rsidRDefault="00474BDC" w:rsidP="00474BDC">
      <w:pPr>
        <w:pStyle w:val="Akapitzlist"/>
        <w:tabs>
          <w:tab w:val="left" w:pos="284"/>
        </w:tabs>
        <w:spacing w:after="0" w:line="360" w:lineRule="auto"/>
        <w:ind w:left="0"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lastRenderedPageBreak/>
        <w:t xml:space="preserve">podatek VAT 23% </w:t>
      </w:r>
    </w:p>
    <w:p w14:paraId="22350C5B" w14:textId="77777777" w:rsidR="00474BDC" w:rsidRPr="004C6346" w:rsidRDefault="00474BDC" w:rsidP="00474BDC">
      <w:pPr>
        <w:pStyle w:val="Akapitzlist"/>
        <w:tabs>
          <w:tab w:val="left" w:pos="284"/>
        </w:tabs>
        <w:spacing w:after="0" w:line="360" w:lineRule="auto"/>
        <w:ind w:left="0"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Powyższa kwota obejmuje wszelkie koszty związane z przedmiotem zamówienia w tym obowiązek określony w § 5 . </w:t>
      </w:r>
    </w:p>
    <w:p w14:paraId="6827C9AF" w14:textId="77777777" w:rsidR="00474BDC" w:rsidRPr="004C6346" w:rsidRDefault="00474BDC" w:rsidP="00474BDC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Wartość umowy netto podana w ust. 1 nie może ulec podwyższeniu przez cały okres trwania umowy.</w:t>
      </w:r>
    </w:p>
    <w:p w14:paraId="59713B7A" w14:textId="77777777" w:rsidR="00474BDC" w:rsidRPr="004C6346" w:rsidRDefault="00474BDC" w:rsidP="00474BDC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eastAsia="Times New Roman" w:hAnsi="Times New Roman"/>
          <w:sz w:val="20"/>
          <w:szCs w:val="20"/>
          <w:lang w:eastAsia="pl-PL"/>
        </w:rPr>
        <w:t>Wykonawca będzie zobowiązany do wystawienia faktury po dokonaniu przez Zamawiającego odbioru przedmiotu umowy. Podstawę wystawienia faktury przez Wykonawcę będzie stanowił podpisany przez Strony Protokół Odbioru  przedmiotu umowy lub części/etapu w przypadku płatności ryczałtowej określonej w ust 10.</w:t>
      </w:r>
    </w:p>
    <w:p w14:paraId="6803AFA7" w14:textId="77777777" w:rsidR="00474BDC" w:rsidRPr="004C6346" w:rsidRDefault="00474BDC" w:rsidP="00474BDC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Wynagrodzenie określone w ust. 1 stanowi całość wynagrodzenia Wykonawcy w związku z realizacją przedmiotu zamówienia. Wykonawcy nie przysługują żadne inne roszczenia w stosunku do Zamawiającego, w szczególności zwrot kosztów podróży oraz zakwaterowania członków Personelu Wykonawcy czy też zwrot jakichkolwiek innych, dodatkowych kosztów ponoszonych przez Wykonawcę związanych z wykonywaniem umowy.</w:t>
      </w:r>
    </w:p>
    <w:p w14:paraId="70768EEE" w14:textId="77777777" w:rsidR="00474BDC" w:rsidRPr="004C6346" w:rsidRDefault="00474BDC" w:rsidP="00474BDC">
      <w:pPr>
        <w:pStyle w:val="Akapitzlist"/>
        <w:numPr>
          <w:ilvl w:val="0"/>
          <w:numId w:val="3"/>
        </w:numPr>
        <w:spacing w:after="0" w:line="360" w:lineRule="auto"/>
        <w:ind w:left="284" w:right="6" w:hanging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Wynagrodzenie, o którym mowa w ust. 1, obejmuje w szczególności:</w:t>
      </w:r>
    </w:p>
    <w:p w14:paraId="0F562492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a/ wartość przedmiotu umowy,</w:t>
      </w:r>
    </w:p>
    <w:p w14:paraId="76C59BED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b/koszty transportu zagranicznego (o ile wystąpią) i krajowego do siedziby Zamawiającego,</w:t>
      </w:r>
    </w:p>
    <w:p w14:paraId="15FBB75B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c/ koszty ubezpieczenia towaru za granicą (o ile wystąpią) i w kraju do czasu przekazania go do  </w:t>
      </w:r>
    </w:p>
    <w:p w14:paraId="74B5D308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Zamawiającego,</w:t>
      </w:r>
    </w:p>
    <w:p w14:paraId="7E6DC3DA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d/ koszty opakowania i znakowania wymaganego do przewozu (o ile wystąpią),</w:t>
      </w:r>
    </w:p>
    <w:p w14:paraId="53FF7C67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e/ koszty załadunku i rozładunku oraz transportu wewnętrznego u Zamawiającego,</w:t>
      </w:r>
    </w:p>
    <w:p w14:paraId="0B545F27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f/ cło i koszty odprawy celnej (o ile wystąpi)</w:t>
      </w:r>
    </w:p>
    <w:p w14:paraId="3ED30594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g/ koszty kontroli międzynarodowej (o ile wystąpi),</w:t>
      </w:r>
    </w:p>
    <w:p w14:paraId="4089D143" w14:textId="77777777" w:rsidR="00474BDC" w:rsidRPr="004C6346" w:rsidRDefault="00474BDC" w:rsidP="00474BDC">
      <w:pPr>
        <w:spacing w:after="0" w:line="360" w:lineRule="auto"/>
        <w:ind w:right="6" w:firstLine="284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h/ podatek VAT.</w:t>
      </w:r>
    </w:p>
    <w:p w14:paraId="022DD0A9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6. Termin płatności za przedmiot umowy wynosi 30 dni od daty doręczenia Zamawiającemu faktury VAT. Za datę zapłaty przyjmuje się dzień obciążenia konta Zamawiającego.</w:t>
      </w:r>
    </w:p>
    <w:p w14:paraId="32AA844A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7. Płatność będzie dokonana przelewem na wskazane w fakturze konto Wykonawcy. Wykonawca ma obowiązek załączyć fakturę (oryginał) zawierającą dane zgodne z przedmiotem zamówienia, umową oraz z ofertą Wykonawcy, ponadto na fakturze powinien być zamieszczony numer umowy.</w:t>
      </w:r>
    </w:p>
    <w:p w14:paraId="52A1DAC2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8. W przypadku nieterminowej zapłaty faktury Wykonawcy przysługuje prawo naliczania odsetek ustawowych za opóźnienie.</w:t>
      </w:r>
    </w:p>
    <w:p w14:paraId="26522716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9. W przypadku wystawienia przez Wykonawcę faktury VAT niezgodnej z umową lub obowiązującymi przepisami prawa, Zamawiający ma prawo do wstrzymania płatności do czasu wyjaśnienia oraz otrzymania faktury korygującej VAT, bez obowiązku płacenia odsetek z tytułu niedotrzymania terminu zapłaty.</w:t>
      </w:r>
    </w:p>
    <w:p w14:paraId="38B22BF8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</w:p>
    <w:p w14:paraId="264D8CAE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10. W przypadku odbioru częściowego, Zamawiający ustala Harmonogram realizacji etapów zamówienia określony poniżej:</w:t>
      </w:r>
    </w:p>
    <w:p w14:paraId="081AC2E9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</w:p>
    <w:p w14:paraId="05B41401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 xml:space="preserve">Etap I Pomieszczenie A  obejmujące 15 szafek a’ 29 skrytek </w:t>
      </w:r>
    </w:p>
    <w:p w14:paraId="6870160B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Za realizację I etapu ………………………..</w:t>
      </w:r>
      <w:r w:rsidRPr="004C6346">
        <w:rPr>
          <w:rFonts w:ascii="Times New Roman" w:hAnsi="Times New Roman"/>
          <w:sz w:val="20"/>
          <w:szCs w:val="20"/>
        </w:rPr>
        <w:t xml:space="preserve"> . zł brutto, co stanowi 40 % całkowitego wynagrodzenia Wykonawcy zgodnie ze złożoną ofertą</w:t>
      </w:r>
    </w:p>
    <w:p w14:paraId="2F0AA03B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</w:p>
    <w:p w14:paraId="45B1B10E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lastRenderedPageBreak/>
        <w:t xml:space="preserve">Etap II Pomieszczenie B obejmujące 10 szafek a’ 20 skrytek </w:t>
      </w:r>
    </w:p>
    <w:p w14:paraId="4CE233B6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Za realizację II etapu ………………………..</w:t>
      </w:r>
      <w:r w:rsidRPr="004C6346">
        <w:rPr>
          <w:rFonts w:ascii="Times New Roman" w:hAnsi="Times New Roman"/>
          <w:sz w:val="20"/>
          <w:szCs w:val="20"/>
        </w:rPr>
        <w:t xml:space="preserve"> . zł brutto, co stanowi 30 % całkowitego wynagrodzenia Wykonawcy zgodnie ze złożoną ofertą</w:t>
      </w:r>
    </w:p>
    <w:p w14:paraId="1CE6ADDA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b/>
          <w:sz w:val="20"/>
          <w:szCs w:val="20"/>
        </w:rPr>
      </w:pPr>
    </w:p>
    <w:p w14:paraId="58A84AC7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Etap III Pomieszczenie C obejmujące 19 szafek a’ 35 skrytek</w:t>
      </w:r>
    </w:p>
    <w:p w14:paraId="4B49922E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Za realizację III etapu ………………………..</w:t>
      </w:r>
      <w:r w:rsidRPr="004C6346">
        <w:rPr>
          <w:rFonts w:ascii="Times New Roman" w:hAnsi="Times New Roman"/>
          <w:sz w:val="20"/>
          <w:szCs w:val="20"/>
        </w:rPr>
        <w:t xml:space="preserve"> . zł brutto, co stanowi 30 % całkowitego wynagrodzenia Wykonawcy zgodnie ze złożoną ofertą</w:t>
      </w:r>
    </w:p>
    <w:p w14:paraId="6079B90A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</w:p>
    <w:p w14:paraId="38BC95AA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11. Wynagrodzenie określone w ust. 10 jest wynagrodzeniem ryczałtowym. Podział wynagrodzenia na poszczególne etapy, jak również wszelkie ewentualne przekazywane zestawienia dotyczące czasochłonności wykonywania poszczególnych prac w żadnym wypadku nie stanowią przesłanki do zapłaty opartej na zasadzie rozliczania czasu pracy.  Wykonawca będzie zobowiązany do pełnej realizacji przedmiotu zamówienia w ramach wynagrodzenia nawet w przypadku przekroczenia zakładanej czasochłonności prac.</w:t>
      </w:r>
    </w:p>
    <w:p w14:paraId="35C67D37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13. Zamawiający zapłaci Wykonawcy wynagrodzenie za wykonanie umowy etapami (tj. płatność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346">
        <w:rPr>
          <w:rFonts w:ascii="Times New Roman" w:hAnsi="Times New Roman"/>
          <w:sz w:val="20"/>
          <w:szCs w:val="20"/>
        </w:rPr>
        <w:t>wynagrodzenia następować będzie etapami). Podpisany przez obie strony „Protokół odbioru etapu”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6346">
        <w:rPr>
          <w:rFonts w:ascii="Times New Roman" w:hAnsi="Times New Roman"/>
          <w:sz w:val="20"/>
          <w:szCs w:val="20"/>
        </w:rPr>
        <w:t>zakończeniu wdrożenia każdego z etapu realizacji zamówienia określonych w pkt. 10 będzie stanowić podstawę do wystawienia faktury VAT przez Wykonawcę</w:t>
      </w:r>
      <w:bookmarkStart w:id="6" w:name="bookmark4"/>
      <w:r w:rsidRPr="004C6346">
        <w:rPr>
          <w:rFonts w:ascii="Times New Roman" w:hAnsi="Times New Roman"/>
          <w:sz w:val="20"/>
          <w:szCs w:val="20"/>
        </w:rPr>
        <w:t xml:space="preserve"> na zasadach określonych w ust. 6. </w:t>
      </w:r>
    </w:p>
    <w:p w14:paraId="1ABE7462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</w:p>
    <w:p w14:paraId="17839F6F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7" w:name="_Hlk14870653"/>
      <w:r w:rsidRPr="004C6346">
        <w:rPr>
          <w:rFonts w:ascii="Times New Roman" w:hAnsi="Times New Roman"/>
          <w:b/>
          <w:sz w:val="20"/>
          <w:szCs w:val="20"/>
        </w:rPr>
        <w:sym w:font="Arial" w:char="00A7"/>
      </w:r>
      <w:r w:rsidRPr="004C6346">
        <w:rPr>
          <w:rFonts w:ascii="Times New Roman" w:hAnsi="Times New Roman"/>
          <w:b/>
          <w:sz w:val="20"/>
          <w:szCs w:val="20"/>
        </w:rPr>
        <w:t xml:space="preserve"> 8                                                                                                                                                                          </w:t>
      </w:r>
      <w:bookmarkEnd w:id="7"/>
      <w:r w:rsidRPr="004C6346">
        <w:rPr>
          <w:rFonts w:ascii="Times New Roman" w:hAnsi="Times New Roman"/>
          <w:b/>
          <w:sz w:val="20"/>
          <w:szCs w:val="20"/>
        </w:rPr>
        <w:t xml:space="preserve">Warunki </w:t>
      </w:r>
      <w:bookmarkEnd w:id="6"/>
      <w:r w:rsidRPr="004C6346">
        <w:rPr>
          <w:rFonts w:ascii="Times New Roman" w:hAnsi="Times New Roman"/>
          <w:b/>
          <w:sz w:val="20"/>
          <w:szCs w:val="20"/>
        </w:rPr>
        <w:t>wykonania umowy</w:t>
      </w:r>
    </w:p>
    <w:p w14:paraId="2F8811E8" w14:textId="77777777" w:rsidR="00474BDC" w:rsidRPr="004C6346" w:rsidRDefault="00474BDC" w:rsidP="00474BDC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Wykonawca dostarczy, wdroży i uruchomi przedmiot umowy określony w § 1 we wskazanych lokalizacjach Zamawiającego.</w:t>
      </w:r>
    </w:p>
    <w:p w14:paraId="1223CE0C" w14:textId="77777777" w:rsidR="00474BDC" w:rsidRPr="004C6346" w:rsidRDefault="00474BDC" w:rsidP="00474BDC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Osobą uprawnioną do odbioru przedmiotu niniejszej umowy po stronie Zamawiającego jest: Łukasz Buła tel. 608 351 737, Katarzyna Kończyło tel. . 662 235 153, Adrianna Franc tel. 606 717 039.</w:t>
      </w:r>
    </w:p>
    <w:p w14:paraId="02A450E5" w14:textId="77777777" w:rsidR="00474BDC" w:rsidRPr="004C6346" w:rsidRDefault="00474BDC" w:rsidP="00474BDC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Osobą uprawnioną do przekazywania prac po stronie Wykonawcy jest: ……………….. tel. ……………………………………………………………………………………………………….</w:t>
      </w:r>
    </w:p>
    <w:p w14:paraId="74C00CF2" w14:textId="77777777" w:rsidR="00474BDC" w:rsidRPr="004C6346" w:rsidRDefault="00474BDC" w:rsidP="00474BDC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6" w:firstLine="0"/>
        <w:contextualSpacing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Wykonując przedmiot umowy, Wykonawca dostarczy Zamawiającemu kompletną dokumentację techniczną, nośniki, klucze licencyjne, dokumentację instruktażową, instrukcje obsługi w języku polskim.</w:t>
      </w:r>
    </w:p>
    <w:p w14:paraId="06BDA31F" w14:textId="77777777" w:rsidR="00474BDC" w:rsidRPr="004C6346" w:rsidRDefault="00474BDC" w:rsidP="00474BDC">
      <w:pPr>
        <w:spacing w:after="0" w:line="360" w:lineRule="auto"/>
        <w:ind w:right="6"/>
        <w:contextualSpacing/>
        <w:rPr>
          <w:rStyle w:val="Pogrubienie"/>
          <w:rFonts w:ascii="Times New Roman" w:hAnsi="Times New Roman"/>
          <w:b w:val="0"/>
          <w:bCs w:val="0"/>
          <w:sz w:val="20"/>
          <w:szCs w:val="20"/>
        </w:rPr>
      </w:pPr>
    </w:p>
    <w:p w14:paraId="34278267" w14:textId="77777777" w:rsidR="00474BDC" w:rsidRDefault="00474BDC" w:rsidP="00474BDC">
      <w:pPr>
        <w:spacing w:after="0" w:line="360" w:lineRule="auto"/>
        <w:jc w:val="center"/>
        <w:rPr>
          <w:rStyle w:val="Pogrubienie"/>
          <w:rFonts w:ascii="Times New Roman" w:hAnsi="Times New Roman"/>
          <w:sz w:val="20"/>
          <w:szCs w:val="20"/>
        </w:rPr>
      </w:pPr>
      <w:r w:rsidRPr="004C6346">
        <w:rPr>
          <w:rStyle w:val="Pogrubienie"/>
          <w:rFonts w:ascii="Times New Roman" w:hAnsi="Times New Roman"/>
          <w:sz w:val="20"/>
          <w:szCs w:val="20"/>
        </w:rPr>
        <w:sym w:font="Arial" w:char="00A7"/>
      </w:r>
      <w:r w:rsidRPr="004C6346">
        <w:rPr>
          <w:rStyle w:val="Pogrubienie"/>
          <w:rFonts w:ascii="Times New Roman" w:hAnsi="Times New Roman"/>
          <w:sz w:val="20"/>
          <w:szCs w:val="20"/>
        </w:rPr>
        <w:t xml:space="preserve"> 9                                                                                                                                                                                          Ochrona danych osobowych</w:t>
      </w:r>
    </w:p>
    <w:p w14:paraId="6AC26E5A" w14:textId="77777777" w:rsidR="00474BDC" w:rsidRPr="004C6346" w:rsidRDefault="00474BDC" w:rsidP="00474BDC">
      <w:pPr>
        <w:spacing w:after="0" w:line="360" w:lineRule="auto"/>
        <w:jc w:val="center"/>
        <w:rPr>
          <w:rStyle w:val="Pogrubienie"/>
          <w:rFonts w:ascii="Times New Roman" w:hAnsi="Times New Roman"/>
          <w:sz w:val="20"/>
          <w:szCs w:val="20"/>
        </w:rPr>
      </w:pPr>
    </w:p>
    <w:p w14:paraId="401050BB" w14:textId="77777777" w:rsidR="00474BDC" w:rsidRPr="004C6346" w:rsidRDefault="00474BDC" w:rsidP="00474BDC">
      <w:pPr>
        <w:suppressAutoHyphens/>
        <w:spacing w:after="0" w:line="360" w:lineRule="auto"/>
        <w:rPr>
          <w:rFonts w:ascii="Times New Roman" w:hAnsi="Times New Roman"/>
          <w:kern w:val="1"/>
          <w:sz w:val="20"/>
          <w:szCs w:val="20"/>
          <w:lang w:eastAsia="ar-SA"/>
        </w:rPr>
      </w:pPr>
      <w:r w:rsidRPr="004C6346">
        <w:rPr>
          <w:rFonts w:ascii="Times New Roman" w:hAnsi="Times New Roman"/>
          <w:kern w:val="1"/>
          <w:sz w:val="20"/>
          <w:szCs w:val="20"/>
          <w:lang w:eastAsia="ar-SA"/>
        </w:rPr>
        <w:t xml:space="preserve">1.Zamawiający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C6346">
        <w:rPr>
          <w:rFonts w:ascii="Times New Roman" w:hAnsi="Times New Roman"/>
          <w:kern w:val="1"/>
          <w:sz w:val="20"/>
          <w:szCs w:val="20"/>
          <w:lang w:eastAsia="ar-SA"/>
        </w:rPr>
        <w:t>późn</w:t>
      </w:r>
      <w:proofErr w:type="spellEnd"/>
      <w:r w:rsidRPr="004C6346">
        <w:rPr>
          <w:rFonts w:ascii="Times New Roman" w:hAnsi="Times New Roman"/>
          <w:kern w:val="1"/>
          <w:sz w:val="20"/>
          <w:szCs w:val="20"/>
          <w:lang w:eastAsia="ar-SA"/>
        </w:rPr>
        <w:t xml:space="preserve">. zm.) – zwane dalej RODO. </w:t>
      </w:r>
    </w:p>
    <w:p w14:paraId="4CF5EE33" w14:textId="77777777" w:rsidR="00474BDC" w:rsidRPr="004C6346" w:rsidRDefault="00474BDC" w:rsidP="00474BDC">
      <w:pPr>
        <w:suppressAutoHyphens/>
        <w:spacing w:after="0" w:line="360" w:lineRule="auto"/>
        <w:rPr>
          <w:rFonts w:ascii="Times New Roman" w:hAnsi="Times New Roman"/>
          <w:kern w:val="1"/>
          <w:sz w:val="20"/>
          <w:szCs w:val="20"/>
          <w:lang w:eastAsia="ar-SA"/>
        </w:rPr>
      </w:pPr>
      <w:r w:rsidRPr="004C6346">
        <w:rPr>
          <w:rFonts w:ascii="Times New Roman" w:hAnsi="Times New Roman"/>
          <w:kern w:val="1"/>
          <w:sz w:val="20"/>
          <w:szCs w:val="20"/>
          <w:lang w:eastAsia="ar-SA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14:paraId="11BFF352" w14:textId="77777777" w:rsidR="00474BDC" w:rsidRPr="004C6346" w:rsidRDefault="00474BDC" w:rsidP="00474BDC">
      <w:pPr>
        <w:suppressAutoHyphens/>
        <w:spacing w:after="0" w:line="360" w:lineRule="auto"/>
        <w:rPr>
          <w:rStyle w:val="Pogrubienie"/>
          <w:rFonts w:ascii="Times New Roman" w:hAnsi="Times New Roman"/>
          <w:b w:val="0"/>
          <w:bCs w:val="0"/>
          <w:kern w:val="1"/>
          <w:sz w:val="20"/>
          <w:szCs w:val="20"/>
          <w:lang w:eastAsia="ar-SA"/>
        </w:rPr>
      </w:pPr>
      <w:r w:rsidRPr="004C6346">
        <w:rPr>
          <w:rFonts w:ascii="Times New Roman" w:hAnsi="Times New Roman"/>
          <w:kern w:val="1"/>
          <w:sz w:val="20"/>
          <w:szCs w:val="20"/>
          <w:lang w:eastAsia="ar-SA"/>
        </w:rPr>
        <w:lastRenderedPageBreak/>
        <w:t xml:space="preserve">3. Zamawiający i Wykonawca oświadczają, że wobec osób, które dane udostępniają spełnili obowiązek informacyjny. </w:t>
      </w:r>
    </w:p>
    <w:p w14:paraId="0BE64DA2" w14:textId="77777777" w:rsidR="00474BDC" w:rsidRPr="004C6346" w:rsidRDefault="00474BDC" w:rsidP="00474BDC">
      <w:pPr>
        <w:spacing w:after="0" w:line="360" w:lineRule="auto"/>
        <w:rPr>
          <w:rStyle w:val="Pogrubienie"/>
          <w:rFonts w:ascii="Times New Roman" w:hAnsi="Times New Roman"/>
          <w:sz w:val="20"/>
          <w:szCs w:val="20"/>
        </w:rPr>
      </w:pPr>
    </w:p>
    <w:p w14:paraId="1D3D0636" w14:textId="77777777" w:rsidR="00474BDC" w:rsidRDefault="00474BDC" w:rsidP="00474BDC">
      <w:pPr>
        <w:spacing w:after="0" w:line="360" w:lineRule="auto"/>
        <w:jc w:val="center"/>
        <w:rPr>
          <w:rStyle w:val="Pogrubienie"/>
          <w:rFonts w:ascii="Times New Roman" w:hAnsi="Times New Roman"/>
          <w:sz w:val="20"/>
          <w:szCs w:val="20"/>
        </w:rPr>
      </w:pPr>
      <w:r w:rsidRPr="004C6346">
        <w:rPr>
          <w:rStyle w:val="Pogrubienie"/>
          <w:rFonts w:ascii="Times New Roman" w:hAnsi="Times New Roman"/>
          <w:sz w:val="20"/>
          <w:szCs w:val="20"/>
        </w:rPr>
        <w:sym w:font="Arial" w:char="00A7"/>
      </w:r>
      <w:r w:rsidRPr="004C6346">
        <w:rPr>
          <w:rStyle w:val="Pogrubienie"/>
          <w:rFonts w:ascii="Times New Roman" w:hAnsi="Times New Roman"/>
          <w:sz w:val="20"/>
          <w:szCs w:val="20"/>
        </w:rPr>
        <w:t xml:space="preserve"> 10                                                                                                                                                                             Warunki gwarancji i serwisu</w:t>
      </w:r>
    </w:p>
    <w:p w14:paraId="49240E99" w14:textId="77777777" w:rsidR="00474BDC" w:rsidRPr="004C6346" w:rsidRDefault="00474BDC" w:rsidP="00474BDC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sz w:val="20"/>
          <w:szCs w:val="20"/>
        </w:rPr>
      </w:pPr>
    </w:p>
    <w:p w14:paraId="0750DA47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1. Wykonawca udzieli 24 miesięcznej gwarancji na (na cały system i wszystkie urządzenia) od daty odbioru przedmiotu umowy stwierdzonego protokołem odbioru.</w:t>
      </w:r>
    </w:p>
    <w:p w14:paraId="43D28F57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2. W ramach udzielonej gwarancji Wykonawca w szczególności zobowiązuje się do:</w:t>
      </w:r>
    </w:p>
    <w:p w14:paraId="7FD1C342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a)</w:t>
      </w:r>
      <w:r w:rsidRPr="008E42B3">
        <w:rPr>
          <w:rFonts w:ascii="Times New Roman" w:hAnsi="Times New Roman"/>
          <w:sz w:val="20"/>
          <w:szCs w:val="20"/>
        </w:rPr>
        <w:tab/>
        <w:t>usuwania nieprawidłowości</w:t>
      </w:r>
    </w:p>
    <w:p w14:paraId="2D3CC632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b)</w:t>
      </w:r>
      <w:r w:rsidRPr="008E42B3">
        <w:rPr>
          <w:rFonts w:ascii="Times New Roman" w:hAnsi="Times New Roman"/>
          <w:sz w:val="20"/>
          <w:szCs w:val="20"/>
        </w:rPr>
        <w:tab/>
        <w:t>wymiany wadliwego sprzętu na nowy</w:t>
      </w:r>
    </w:p>
    <w:p w14:paraId="0F8C3286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W okresie gwarancji, czynności, określone  powyżej Wykonawca będzie realizował bez dodatkowych opłat.</w:t>
      </w:r>
    </w:p>
    <w:p w14:paraId="107B07AA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2.</w:t>
      </w:r>
      <w:r w:rsidRPr="008E42B3">
        <w:rPr>
          <w:rFonts w:ascii="Times New Roman" w:hAnsi="Times New Roman"/>
          <w:sz w:val="20"/>
          <w:szCs w:val="20"/>
        </w:rPr>
        <w:tab/>
        <w:t>Gwarancja obejmuje przeglądy urządzenia, zgodnie z zaleceniami producenta, naprawy, konserwacje wraz z częściami zamiennymi i zużywalnymi.</w:t>
      </w:r>
    </w:p>
    <w:p w14:paraId="5AE1B516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3.</w:t>
      </w:r>
      <w:r w:rsidRPr="008E42B3">
        <w:rPr>
          <w:rFonts w:ascii="Times New Roman" w:hAnsi="Times New Roman"/>
          <w:sz w:val="20"/>
          <w:szCs w:val="20"/>
        </w:rPr>
        <w:tab/>
        <w:t>W okresie gwarancji trzy naprawy tej samej części gwarancyjne powodują wymianę tej części na nową.</w:t>
      </w:r>
    </w:p>
    <w:p w14:paraId="1FECECE7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4.</w:t>
      </w:r>
      <w:r w:rsidRPr="008E42B3">
        <w:rPr>
          <w:rFonts w:ascii="Times New Roman" w:hAnsi="Times New Roman"/>
          <w:sz w:val="20"/>
          <w:szCs w:val="20"/>
        </w:rPr>
        <w:tab/>
        <w:t>Wykonawca gwarantuje dostępność oryginalnych części zamiennych przez min. 10 lat.</w:t>
      </w:r>
    </w:p>
    <w:p w14:paraId="5F492093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5.</w:t>
      </w:r>
      <w:r w:rsidRPr="008E42B3">
        <w:rPr>
          <w:rFonts w:ascii="Times New Roman" w:hAnsi="Times New Roman"/>
          <w:sz w:val="20"/>
          <w:szCs w:val="20"/>
        </w:rPr>
        <w:tab/>
        <w:t>Wykonawca zobowiązuje się do przyjmowania zgłoszeń o awarii sprzętu i konieczności dokonania ich  naprawy przez 6 dni w tygodniu. Zgłoszenia dokonywane będą od poniedziałku do soboty telefonicznie pod numerem telefonu ……………  nr awaryjny ………………..,  w godzinach od 7.00 do 17.30. w dni robocze oraz w soboty od godz. 07:30 do 12:00 oraz e-mailem na adres: ………………………… 24h na dobę przez 7 dni w tygodniu.</w:t>
      </w:r>
    </w:p>
    <w:p w14:paraId="13738C42" w14:textId="77777777" w:rsidR="00474BDC" w:rsidRPr="008E42B3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  <w:r w:rsidRPr="008E42B3">
        <w:rPr>
          <w:rFonts w:ascii="Times New Roman" w:hAnsi="Times New Roman"/>
          <w:sz w:val="20"/>
          <w:szCs w:val="20"/>
        </w:rPr>
        <w:t>6.</w:t>
      </w:r>
      <w:r w:rsidRPr="008E42B3">
        <w:rPr>
          <w:rFonts w:ascii="Times New Roman" w:hAnsi="Times New Roman"/>
          <w:sz w:val="20"/>
          <w:szCs w:val="20"/>
        </w:rPr>
        <w:tab/>
        <w:t>W celu dokonania naprawy Wykonawca przybędzie do siedziby Zamawiającego lub odbierze urządzenie z siedziby Zamawiającego w czasie nie dłuższym niż  5 dni robocze od dnia zgłoszenia awarii. Naprawa  i zwrot  nastąpi w terminie do 10 dni od daty zgłoszenia</w:t>
      </w:r>
    </w:p>
    <w:p w14:paraId="52D8862F" w14:textId="77777777" w:rsidR="00474BDC" w:rsidRPr="004C6346" w:rsidRDefault="00474BDC" w:rsidP="00474BDC">
      <w:pPr>
        <w:spacing w:after="0" w:line="360" w:lineRule="auto"/>
        <w:ind w:right="6"/>
        <w:contextualSpacing/>
        <w:rPr>
          <w:rFonts w:ascii="Times New Roman" w:hAnsi="Times New Roman"/>
          <w:sz w:val="20"/>
          <w:szCs w:val="20"/>
        </w:rPr>
      </w:pPr>
    </w:p>
    <w:p w14:paraId="57A09A7B" w14:textId="77777777" w:rsidR="00474BDC" w:rsidRPr="004C6346" w:rsidRDefault="00474BDC" w:rsidP="00474BDC">
      <w:pPr>
        <w:spacing w:after="0" w:line="360" w:lineRule="auto"/>
        <w:ind w:right="4"/>
        <w:jc w:val="center"/>
        <w:rPr>
          <w:rStyle w:val="Pogrubienie"/>
          <w:rFonts w:ascii="Times New Roman" w:hAnsi="Times New Roman"/>
          <w:sz w:val="20"/>
          <w:szCs w:val="20"/>
        </w:rPr>
      </w:pPr>
    </w:p>
    <w:p w14:paraId="47533F9E" w14:textId="77777777" w:rsidR="00474BDC" w:rsidRPr="004C6346" w:rsidRDefault="00474BDC" w:rsidP="00474BDC">
      <w:pPr>
        <w:spacing w:after="0" w:line="360" w:lineRule="auto"/>
        <w:ind w:right="4"/>
        <w:jc w:val="center"/>
        <w:rPr>
          <w:rFonts w:ascii="Times New Roman" w:hAnsi="Times New Roman"/>
          <w:color w:val="000000"/>
          <w:sz w:val="20"/>
          <w:szCs w:val="20"/>
        </w:rPr>
      </w:pPr>
      <w:r w:rsidRPr="004C6346">
        <w:rPr>
          <w:rStyle w:val="Pogrubienie"/>
          <w:rFonts w:ascii="Times New Roman" w:hAnsi="Times New Roman"/>
          <w:sz w:val="20"/>
          <w:szCs w:val="20"/>
        </w:rPr>
        <w:t>§ 11</w:t>
      </w:r>
      <w:r w:rsidRPr="004C6346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Kary umowne</w:t>
      </w:r>
    </w:p>
    <w:p w14:paraId="5FBC6F8E" w14:textId="77777777" w:rsidR="00474BDC" w:rsidRPr="004C6346" w:rsidRDefault="00474BDC" w:rsidP="00474BDC">
      <w:pPr>
        <w:numPr>
          <w:ilvl w:val="0"/>
          <w:numId w:val="5"/>
        </w:numPr>
        <w:tabs>
          <w:tab w:val="num" w:pos="0"/>
          <w:tab w:val="right" w:pos="9720"/>
        </w:tabs>
        <w:spacing w:after="0" w:line="360" w:lineRule="auto"/>
        <w:ind w:left="357" w:right="6" w:hanging="357"/>
        <w:rPr>
          <w:rFonts w:ascii="Times New Roman" w:hAnsi="Times New Roman"/>
          <w:bCs/>
          <w:sz w:val="20"/>
          <w:szCs w:val="20"/>
        </w:rPr>
      </w:pPr>
      <w:r w:rsidRPr="004C6346">
        <w:rPr>
          <w:rFonts w:ascii="Times New Roman" w:eastAsiaTheme="minorHAnsi" w:hAnsi="Times New Roman"/>
          <w:sz w:val="20"/>
          <w:szCs w:val="20"/>
        </w:rPr>
        <w:t xml:space="preserve">W razie odstąpienia od Umowy przez Zamawiającego, ma on prawo obciążyć Wykonawcę  karą umowną w wysokości 20% wynagrodzenia netto za przedmiot Umowy </w:t>
      </w:r>
      <w:r w:rsidRPr="004C6346">
        <w:rPr>
          <w:rFonts w:ascii="Times New Roman" w:hAnsi="Times New Roman"/>
          <w:bCs/>
          <w:sz w:val="20"/>
          <w:szCs w:val="20"/>
        </w:rPr>
        <w:t>określony w § 7 ust. 1</w:t>
      </w:r>
      <w:r w:rsidRPr="004C6346">
        <w:rPr>
          <w:rFonts w:ascii="Times New Roman" w:eastAsiaTheme="minorHAnsi" w:hAnsi="Times New Roman"/>
          <w:sz w:val="20"/>
          <w:szCs w:val="20"/>
        </w:rPr>
        <w:t>. Ponadto, Wykonawca zobowiązany będzie do zwrotu wszelkich kosztów poniesionych przez Zamawiającego w celu dokończenia realizacji przedmiotu Umowy.</w:t>
      </w:r>
      <w:r w:rsidRPr="004C6346">
        <w:rPr>
          <w:rFonts w:ascii="Times New Roman" w:hAnsi="Times New Roman"/>
          <w:bCs/>
          <w:sz w:val="20"/>
          <w:szCs w:val="20"/>
        </w:rPr>
        <w:t xml:space="preserve"> </w:t>
      </w:r>
    </w:p>
    <w:p w14:paraId="5B108EA6" w14:textId="77777777" w:rsidR="00474BDC" w:rsidRPr="004C6346" w:rsidRDefault="00474BDC" w:rsidP="00474BDC">
      <w:pPr>
        <w:numPr>
          <w:ilvl w:val="0"/>
          <w:numId w:val="5"/>
        </w:numPr>
        <w:tabs>
          <w:tab w:val="num" w:pos="0"/>
          <w:tab w:val="right" w:pos="9720"/>
        </w:tabs>
        <w:spacing w:after="0" w:line="360" w:lineRule="auto"/>
        <w:ind w:left="357" w:right="6" w:hanging="357"/>
        <w:rPr>
          <w:rFonts w:ascii="Times New Roman" w:hAnsi="Times New Roman"/>
          <w:bCs/>
          <w:sz w:val="20"/>
          <w:szCs w:val="20"/>
        </w:rPr>
      </w:pPr>
      <w:r w:rsidRPr="004C6346">
        <w:rPr>
          <w:rFonts w:ascii="Times New Roman" w:hAnsi="Times New Roman"/>
          <w:bCs/>
          <w:sz w:val="20"/>
          <w:szCs w:val="20"/>
        </w:rPr>
        <w:t>W razie niewykonywania lub nienależytego wykonywania gwarancji przez Wykonawcę, Zamawiający naliczy karę umowną w wysokości 0,1 % wartości przedmiotu umowy określoną w § 7 ust. 1, za każdy dzień niewykonywania lub nienależytego wykonywania gwarancji.</w:t>
      </w:r>
    </w:p>
    <w:p w14:paraId="253D5E02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3E4C3530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sym w:font="Arial" w:char="00A7"/>
      </w:r>
      <w:r w:rsidRPr="004C6346">
        <w:rPr>
          <w:rFonts w:ascii="Times New Roman" w:hAnsi="Times New Roman"/>
          <w:b/>
          <w:sz w:val="20"/>
          <w:szCs w:val="20"/>
        </w:rPr>
        <w:t xml:space="preserve"> 12</w:t>
      </w:r>
    </w:p>
    <w:p w14:paraId="0CA150B3" w14:textId="77777777" w:rsidR="00474BDC" w:rsidRPr="004C6346" w:rsidRDefault="00474BDC" w:rsidP="00474B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C6346">
        <w:rPr>
          <w:rFonts w:ascii="Times New Roman" w:hAnsi="Times New Roman"/>
          <w:b/>
          <w:sz w:val="20"/>
          <w:szCs w:val="20"/>
        </w:rPr>
        <w:t>Rozwiązanie i odstąpienie od umowy</w:t>
      </w:r>
    </w:p>
    <w:p w14:paraId="23A1A9D6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1. Zamawiającemu przysługuje prawo rozwiązania niniejszej umowy w trybie natychmiastowym               z ważnych powodów,  w szczególności:</w:t>
      </w:r>
    </w:p>
    <w:p w14:paraId="0BFD432C" w14:textId="77777777" w:rsidR="00474BDC" w:rsidRPr="004C6346" w:rsidRDefault="00474BDC" w:rsidP="00474BDC">
      <w:pPr>
        <w:spacing w:after="0" w:line="360" w:lineRule="auto"/>
        <w:ind w:left="142" w:hanging="142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lastRenderedPageBreak/>
        <w:t>1) gdy Wykonawca nie wykonuje niniejszej umowy bądź wykonuje umowę w sposób niezgodny z jej postanowieniami lub normami i warunkami określonymi prawem, w tym dostarcza przedmiot zamówienia niezgodny z oferta lub specyfikacją.</w:t>
      </w:r>
    </w:p>
    <w:p w14:paraId="0E06ACF4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zostanie ogłoszona likwidacja Wykonawcy.</w:t>
      </w:r>
    </w:p>
    <w:p w14:paraId="3125C86F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</w:t>
      </w:r>
    </w:p>
    <w:p w14:paraId="11872238" w14:textId="77777777" w:rsidR="00474BDC" w:rsidRPr="004C6346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3.</w:t>
      </w:r>
      <w:r w:rsidRPr="004C6346">
        <w:rPr>
          <w:rFonts w:ascii="Times New Roman" w:hAnsi="Times New Roman"/>
          <w:b/>
          <w:sz w:val="20"/>
          <w:szCs w:val="20"/>
        </w:rPr>
        <w:t xml:space="preserve"> </w:t>
      </w:r>
      <w:r w:rsidRPr="004C6346">
        <w:rPr>
          <w:rFonts w:ascii="Times New Roman" w:hAnsi="Times New Roman"/>
          <w:sz w:val="20"/>
          <w:szCs w:val="20"/>
        </w:rPr>
        <w:t>Jeżeli Zamawiający rozwiąże umowę na podstawie ust. 1, to Wykonawcy nie przysługuje odszkodowanie, ani wynagrodzenie za niezrealizowaną część umowy.</w:t>
      </w:r>
    </w:p>
    <w:p w14:paraId="0838744C" w14:textId="77777777" w:rsidR="00474BDC" w:rsidRPr="004C6346" w:rsidRDefault="00474BDC" w:rsidP="00474BDC">
      <w:pPr>
        <w:tabs>
          <w:tab w:val="center" w:pos="4536"/>
          <w:tab w:val="left" w:pos="8789"/>
          <w:tab w:val="right" w:pos="9072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4.</w:t>
      </w:r>
      <w:r w:rsidRPr="004C6346">
        <w:rPr>
          <w:rFonts w:ascii="Times New Roman" w:hAnsi="Times New Roman"/>
          <w:b/>
          <w:sz w:val="20"/>
          <w:szCs w:val="20"/>
        </w:rPr>
        <w:t xml:space="preserve"> </w:t>
      </w:r>
      <w:r w:rsidRPr="004C6346">
        <w:rPr>
          <w:rFonts w:ascii="Times New Roman" w:hAnsi="Times New Roman"/>
          <w:sz w:val="20"/>
          <w:szCs w:val="20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przedmiot umowy Wykonawca zobowiązany jest uprzednio wezwać go na piśmie do zapłaty zaległości w dodatkowym terminie 30 dni.</w:t>
      </w:r>
    </w:p>
    <w:p w14:paraId="78D232B1" w14:textId="77777777" w:rsidR="00474BDC" w:rsidRDefault="00474BDC" w:rsidP="00474BD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5.</w:t>
      </w:r>
      <w:r w:rsidRPr="004C6346">
        <w:rPr>
          <w:rFonts w:ascii="Times New Roman" w:hAnsi="Times New Roman"/>
          <w:b/>
          <w:sz w:val="20"/>
          <w:szCs w:val="20"/>
        </w:rPr>
        <w:t xml:space="preserve"> </w:t>
      </w:r>
      <w:r w:rsidRPr="004C6346">
        <w:rPr>
          <w:rFonts w:ascii="Times New Roman" w:hAnsi="Times New Roman"/>
          <w:sz w:val="20"/>
          <w:szCs w:val="20"/>
        </w:rPr>
        <w:t>W przypadku, o którym mowa w ust.2. Wykonawca może żądać wyłącznie wynagrodzenia należnego z tytułu wykonania części umowy.</w:t>
      </w:r>
    </w:p>
    <w:p w14:paraId="32EF9B26" w14:textId="77777777" w:rsidR="00474BDC" w:rsidRPr="00190849" w:rsidRDefault="00474BDC" w:rsidP="00474BD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2D1FDB8B" w14:textId="77777777" w:rsidR="00474BDC" w:rsidRPr="004C6346" w:rsidRDefault="00474BDC" w:rsidP="00474BDC">
      <w:pPr>
        <w:spacing w:after="0" w:line="360" w:lineRule="auto"/>
        <w:ind w:right="6"/>
        <w:jc w:val="center"/>
        <w:rPr>
          <w:rStyle w:val="Pogrubienie"/>
          <w:rFonts w:ascii="Times New Roman" w:hAnsi="Times New Roman"/>
          <w:b w:val="0"/>
          <w:sz w:val="20"/>
          <w:szCs w:val="20"/>
        </w:rPr>
      </w:pPr>
      <w:r w:rsidRPr="004C6346">
        <w:rPr>
          <w:rStyle w:val="Pogrubienie"/>
          <w:rFonts w:ascii="Times New Roman" w:hAnsi="Times New Roman"/>
          <w:sz w:val="20"/>
          <w:szCs w:val="20"/>
        </w:rPr>
        <w:t>§ 13                                                                                                                                                               Postanowienia końcowe</w:t>
      </w:r>
    </w:p>
    <w:p w14:paraId="3A363C10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</w:p>
    <w:p w14:paraId="4DAB001D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1. Umowa obowiązuje od dnia jej podpisania przez okres 24 miesięcy.  </w:t>
      </w:r>
    </w:p>
    <w:p w14:paraId="34302B42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2. Osoby odpowiedzialne za realizację niniejszej umowy:</w:t>
      </w:r>
    </w:p>
    <w:p w14:paraId="36F84AD5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1) ze strony Zamawiającego:</w:t>
      </w:r>
    </w:p>
    <w:p w14:paraId="6E5BAEA2" w14:textId="5B4D4CEA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a</w:t>
      </w:r>
      <w:r w:rsidR="00310AB1">
        <w:rPr>
          <w:rFonts w:ascii="Times New Roman" w:hAnsi="Times New Roman"/>
          <w:sz w:val="20"/>
          <w:szCs w:val="20"/>
        </w:rPr>
        <w:t>.</w:t>
      </w:r>
      <w:r w:rsidR="009B5D42" w:rsidRPr="009B5D42">
        <w:rPr>
          <w:rFonts w:ascii="Times New Roman" w:hAnsi="Times New Roman"/>
          <w:sz w:val="20"/>
          <w:szCs w:val="20"/>
        </w:rPr>
        <w:t xml:space="preserve"> </w:t>
      </w:r>
      <w:r w:rsidR="009B5D42" w:rsidRPr="004C6346">
        <w:rPr>
          <w:rFonts w:ascii="Times New Roman" w:hAnsi="Times New Roman"/>
          <w:sz w:val="20"/>
          <w:szCs w:val="20"/>
        </w:rPr>
        <w:t>Katarzyna Kończyło tel. 662 235 153</w:t>
      </w:r>
    </w:p>
    <w:p w14:paraId="4E477436" w14:textId="160D564B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Łukasz Buła tel. 608 351 737,.</w:t>
      </w:r>
      <w:r w:rsidR="009B5D42" w:rsidRPr="009B5D42">
        <w:rPr>
          <w:rFonts w:ascii="Times New Roman" w:hAnsi="Times New Roman"/>
          <w:sz w:val="20"/>
          <w:szCs w:val="20"/>
        </w:rPr>
        <w:t xml:space="preserve"> </w:t>
      </w:r>
      <w:r w:rsidR="009B5D42" w:rsidRPr="004C6346">
        <w:rPr>
          <w:rFonts w:ascii="Times New Roman" w:hAnsi="Times New Roman"/>
          <w:sz w:val="20"/>
          <w:szCs w:val="20"/>
        </w:rPr>
        <w:t>) Iwona Mrowiec – Pawlik tel. 606 386 871</w:t>
      </w:r>
    </w:p>
    <w:p w14:paraId="26422318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b) w  sprawach finansowo-księgowych –Małgorzata Wach tel. 71 37 15 814;</w:t>
      </w:r>
    </w:p>
    <w:p w14:paraId="524923A3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2) ze strony Wykonawcy: …………………, e-mail: ……………………...., tel. ……………</w:t>
      </w:r>
    </w:p>
    <w:p w14:paraId="5AE90ED6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4.  Strony zobowiązują się każdorazowo informować o zmianach osób odpowiedzialnych za realizację niniejszej umowy.</w:t>
      </w:r>
    </w:p>
    <w:p w14:paraId="39EB13CA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5. Wszelkie zmiany niniejszej umowy wymagają dla swej ważności formy pisemnej w postaci aneksu podpisanego przez obie strony. </w:t>
      </w:r>
    </w:p>
    <w:p w14:paraId="0A630361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6. W sprawach nie uregulowanych niniejszą umową zastosowanie mają przepisy ustawy finansów publicznych, przepisy Kodeksu Cywilnego oraz inne obowiązujące przepisy prawa w szczególności przepisy Kodeksu cywilnego oraz ustawy o prawie autorskim i prawach pokrewnych..</w:t>
      </w:r>
    </w:p>
    <w:p w14:paraId="13854F4C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7. Ewentualne spory wynikłe z niniejszej umowy rozstrzygać będzie sąd miejscowo właściwy dla siedziby Zamawiającego.</w:t>
      </w:r>
    </w:p>
    <w:p w14:paraId="7C3FCCC7" w14:textId="77777777" w:rsidR="00474BDC" w:rsidRPr="004C6346" w:rsidRDefault="00474BDC" w:rsidP="00474BDC">
      <w:pPr>
        <w:spacing w:after="0" w:line="360" w:lineRule="auto"/>
        <w:jc w:val="left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>8. Umowę sporządzono w 2 jednobrzmiących egzemplarzach, 1 dla Zamawiającego, 1 dla Wykonawcy.</w:t>
      </w:r>
    </w:p>
    <w:p w14:paraId="369FFB02" w14:textId="77777777" w:rsidR="00474BDC" w:rsidRDefault="00474BDC" w:rsidP="00474BD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6D5A5D" w14:textId="77777777" w:rsidR="00474BDC" w:rsidRDefault="00474BDC" w:rsidP="00474BD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306513" w14:textId="77777777" w:rsidR="00474BDC" w:rsidRPr="004C6346" w:rsidRDefault="00474BDC" w:rsidP="00474BD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6346">
        <w:rPr>
          <w:rFonts w:ascii="Times New Roman" w:hAnsi="Times New Roman"/>
          <w:sz w:val="20"/>
          <w:szCs w:val="20"/>
        </w:rPr>
        <w:t xml:space="preserve"> WYKONAWCA                                                                                                          ZAMAWIAJĄCY</w:t>
      </w:r>
    </w:p>
    <w:bookmarkEnd w:id="0"/>
    <w:p w14:paraId="421C1358" w14:textId="77777777" w:rsidR="00550AB6" w:rsidRPr="00BC548B" w:rsidRDefault="00550AB6" w:rsidP="00971111">
      <w:pPr>
        <w:spacing w:after="200"/>
        <w:jc w:val="left"/>
        <w:rPr>
          <w:rFonts w:ascii="Times New Roman" w:hAnsi="Times New Roman"/>
          <w:b/>
        </w:rPr>
      </w:pPr>
    </w:p>
    <w:sectPr w:rsidR="00550AB6" w:rsidRPr="00BC54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9EE5" w14:textId="77777777" w:rsidR="00965606" w:rsidRDefault="00965606" w:rsidP="0004453C">
      <w:pPr>
        <w:spacing w:after="0" w:line="240" w:lineRule="auto"/>
      </w:pPr>
      <w:r>
        <w:separator/>
      </w:r>
    </w:p>
  </w:endnote>
  <w:endnote w:type="continuationSeparator" w:id="0">
    <w:p w14:paraId="6FE67354" w14:textId="77777777" w:rsidR="00965606" w:rsidRDefault="00965606" w:rsidP="0004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330416"/>
      <w:docPartObj>
        <w:docPartGallery w:val="Page Numbers (Bottom of Page)"/>
        <w:docPartUnique/>
      </w:docPartObj>
    </w:sdtPr>
    <w:sdtEndPr/>
    <w:sdtContent>
      <w:p w14:paraId="24E84B98" w14:textId="2EFED8C1" w:rsidR="00001F9D" w:rsidRDefault="00001F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C18">
          <w:rPr>
            <w:noProof/>
          </w:rPr>
          <w:t>7</w:t>
        </w:r>
        <w:r>
          <w:fldChar w:fldCharType="end"/>
        </w:r>
      </w:p>
    </w:sdtContent>
  </w:sdt>
  <w:p w14:paraId="62190E4E" w14:textId="77777777" w:rsidR="00001F9D" w:rsidRDefault="00001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AD84" w14:textId="77777777" w:rsidR="00965606" w:rsidRDefault="00965606" w:rsidP="0004453C">
      <w:pPr>
        <w:spacing w:after="0" w:line="240" w:lineRule="auto"/>
      </w:pPr>
      <w:r>
        <w:separator/>
      </w:r>
    </w:p>
  </w:footnote>
  <w:footnote w:type="continuationSeparator" w:id="0">
    <w:p w14:paraId="73DA8D67" w14:textId="77777777" w:rsidR="00965606" w:rsidRDefault="00965606" w:rsidP="00044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9C59FB"/>
    <w:multiLevelType w:val="hybridMultilevel"/>
    <w:tmpl w:val="6B54D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9C7"/>
    <w:multiLevelType w:val="hybridMultilevel"/>
    <w:tmpl w:val="9234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46F42A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2D92"/>
    <w:multiLevelType w:val="multilevel"/>
    <w:tmpl w:val="7A16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D430A7"/>
    <w:multiLevelType w:val="hybridMultilevel"/>
    <w:tmpl w:val="A9189F80"/>
    <w:lvl w:ilvl="0" w:tplc="86862F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46F42A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6CAE"/>
    <w:multiLevelType w:val="hybridMultilevel"/>
    <w:tmpl w:val="C7F8E890"/>
    <w:lvl w:ilvl="0" w:tplc="0DC45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634262CA">
      <w:numFmt w:val="none"/>
      <w:lvlText w:val=""/>
      <w:lvlJc w:val="left"/>
      <w:pPr>
        <w:tabs>
          <w:tab w:val="num" w:pos="360"/>
        </w:tabs>
      </w:pPr>
    </w:lvl>
    <w:lvl w:ilvl="3" w:tplc="534CE056">
      <w:numFmt w:val="none"/>
      <w:lvlText w:val=""/>
      <w:lvlJc w:val="left"/>
      <w:pPr>
        <w:tabs>
          <w:tab w:val="num" w:pos="360"/>
        </w:tabs>
      </w:pPr>
    </w:lvl>
    <w:lvl w:ilvl="4" w:tplc="DF184E16">
      <w:numFmt w:val="none"/>
      <w:lvlText w:val=""/>
      <w:lvlJc w:val="left"/>
      <w:pPr>
        <w:tabs>
          <w:tab w:val="num" w:pos="360"/>
        </w:tabs>
      </w:pPr>
    </w:lvl>
    <w:lvl w:ilvl="5" w:tplc="0E286E56">
      <w:numFmt w:val="none"/>
      <w:lvlText w:val=""/>
      <w:lvlJc w:val="left"/>
      <w:pPr>
        <w:tabs>
          <w:tab w:val="num" w:pos="360"/>
        </w:tabs>
      </w:pPr>
    </w:lvl>
    <w:lvl w:ilvl="6" w:tplc="69427236">
      <w:numFmt w:val="none"/>
      <w:lvlText w:val=""/>
      <w:lvlJc w:val="left"/>
      <w:pPr>
        <w:tabs>
          <w:tab w:val="num" w:pos="360"/>
        </w:tabs>
      </w:pPr>
    </w:lvl>
    <w:lvl w:ilvl="7" w:tplc="0316DE5E">
      <w:numFmt w:val="none"/>
      <w:lvlText w:val=""/>
      <w:lvlJc w:val="left"/>
      <w:pPr>
        <w:tabs>
          <w:tab w:val="num" w:pos="360"/>
        </w:tabs>
      </w:pPr>
    </w:lvl>
    <w:lvl w:ilvl="8" w:tplc="48C2A1C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AE6134A"/>
    <w:multiLevelType w:val="hybridMultilevel"/>
    <w:tmpl w:val="4ED0F2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10D1D"/>
    <w:multiLevelType w:val="hybridMultilevel"/>
    <w:tmpl w:val="9DB49B4E"/>
    <w:lvl w:ilvl="0" w:tplc="ED3CAA3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5ABD"/>
    <w:multiLevelType w:val="hybridMultilevel"/>
    <w:tmpl w:val="7D48AFD0"/>
    <w:lvl w:ilvl="0" w:tplc="79B6A6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B09BC"/>
    <w:multiLevelType w:val="hybridMultilevel"/>
    <w:tmpl w:val="4FCE207A"/>
    <w:lvl w:ilvl="0" w:tplc="010EE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6DB6"/>
    <w:multiLevelType w:val="hybridMultilevel"/>
    <w:tmpl w:val="5D200A9E"/>
    <w:lvl w:ilvl="0" w:tplc="62502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404B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2" w15:restartNumberingAfterBreak="0">
    <w:nsid w:val="2BEC2898"/>
    <w:multiLevelType w:val="multilevel"/>
    <w:tmpl w:val="1B421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067A88"/>
    <w:multiLevelType w:val="hybridMultilevel"/>
    <w:tmpl w:val="2F9CC15E"/>
    <w:lvl w:ilvl="0" w:tplc="648CA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5596A"/>
    <w:multiLevelType w:val="hybridMultilevel"/>
    <w:tmpl w:val="9234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46F42A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055FA"/>
    <w:multiLevelType w:val="multilevel"/>
    <w:tmpl w:val="43B0038A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="Times New Roman" w:hint="default"/>
        <w:color w:val="000000" w:themeColor="text1"/>
      </w:rPr>
    </w:lvl>
  </w:abstractNum>
  <w:abstractNum w:abstractNumId="16" w15:restartNumberingAfterBreak="0">
    <w:nsid w:val="31357ACE"/>
    <w:multiLevelType w:val="hybridMultilevel"/>
    <w:tmpl w:val="24706450"/>
    <w:lvl w:ilvl="0" w:tplc="98323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62525"/>
    <w:multiLevelType w:val="hybridMultilevel"/>
    <w:tmpl w:val="100C1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743B2"/>
    <w:multiLevelType w:val="multilevel"/>
    <w:tmpl w:val="9FA4C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0181D0A"/>
    <w:multiLevelType w:val="hybridMultilevel"/>
    <w:tmpl w:val="7F86C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A4083"/>
    <w:multiLevelType w:val="hybridMultilevel"/>
    <w:tmpl w:val="9234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46F42A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45DC4"/>
    <w:multiLevelType w:val="hybridMultilevel"/>
    <w:tmpl w:val="E9C84946"/>
    <w:lvl w:ilvl="0" w:tplc="DD92E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A2FF3"/>
    <w:multiLevelType w:val="hybridMultilevel"/>
    <w:tmpl w:val="1464C2E2"/>
    <w:lvl w:ilvl="0" w:tplc="E7AC7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9197F"/>
    <w:multiLevelType w:val="hybridMultilevel"/>
    <w:tmpl w:val="83E2D78A"/>
    <w:lvl w:ilvl="0" w:tplc="26CA95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C7D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E73D72"/>
    <w:multiLevelType w:val="hybridMultilevel"/>
    <w:tmpl w:val="C7F8E890"/>
    <w:lvl w:ilvl="0" w:tplc="0DC45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634262CA">
      <w:numFmt w:val="none"/>
      <w:lvlText w:val=""/>
      <w:lvlJc w:val="left"/>
      <w:pPr>
        <w:tabs>
          <w:tab w:val="num" w:pos="360"/>
        </w:tabs>
      </w:pPr>
    </w:lvl>
    <w:lvl w:ilvl="3" w:tplc="534CE056">
      <w:numFmt w:val="none"/>
      <w:lvlText w:val=""/>
      <w:lvlJc w:val="left"/>
      <w:pPr>
        <w:tabs>
          <w:tab w:val="num" w:pos="360"/>
        </w:tabs>
      </w:pPr>
    </w:lvl>
    <w:lvl w:ilvl="4" w:tplc="DF184E16">
      <w:numFmt w:val="none"/>
      <w:lvlText w:val=""/>
      <w:lvlJc w:val="left"/>
      <w:pPr>
        <w:tabs>
          <w:tab w:val="num" w:pos="360"/>
        </w:tabs>
      </w:pPr>
    </w:lvl>
    <w:lvl w:ilvl="5" w:tplc="0E286E56">
      <w:numFmt w:val="none"/>
      <w:lvlText w:val=""/>
      <w:lvlJc w:val="left"/>
      <w:pPr>
        <w:tabs>
          <w:tab w:val="num" w:pos="360"/>
        </w:tabs>
      </w:pPr>
    </w:lvl>
    <w:lvl w:ilvl="6" w:tplc="69427236">
      <w:numFmt w:val="none"/>
      <w:lvlText w:val=""/>
      <w:lvlJc w:val="left"/>
      <w:pPr>
        <w:tabs>
          <w:tab w:val="num" w:pos="360"/>
        </w:tabs>
      </w:pPr>
    </w:lvl>
    <w:lvl w:ilvl="7" w:tplc="0316DE5E">
      <w:numFmt w:val="none"/>
      <w:lvlText w:val=""/>
      <w:lvlJc w:val="left"/>
      <w:pPr>
        <w:tabs>
          <w:tab w:val="num" w:pos="360"/>
        </w:tabs>
      </w:pPr>
    </w:lvl>
    <w:lvl w:ilvl="8" w:tplc="48C2A1C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62176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534FC5"/>
    <w:multiLevelType w:val="hybridMultilevel"/>
    <w:tmpl w:val="9234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46F42A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23ABE"/>
    <w:multiLevelType w:val="hybridMultilevel"/>
    <w:tmpl w:val="A7563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6C76E3"/>
    <w:multiLevelType w:val="hybridMultilevel"/>
    <w:tmpl w:val="5DAAC6F8"/>
    <w:lvl w:ilvl="0" w:tplc="CB26E45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61A82C80"/>
    <w:multiLevelType w:val="hybridMultilevel"/>
    <w:tmpl w:val="9234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46F42A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06842"/>
    <w:multiLevelType w:val="hybridMultilevel"/>
    <w:tmpl w:val="396C3E86"/>
    <w:lvl w:ilvl="0" w:tplc="953A5B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443050"/>
    <w:multiLevelType w:val="hybridMultilevel"/>
    <w:tmpl w:val="F4A04296"/>
    <w:lvl w:ilvl="0" w:tplc="0ADE4324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32E866CC" w:tentative="1">
      <w:start w:val="1"/>
      <w:numFmt w:val="lowerLetter"/>
      <w:lvlText w:val="%2."/>
      <w:lvlJc w:val="left"/>
      <w:pPr>
        <w:ind w:left="1364" w:hanging="360"/>
      </w:pPr>
    </w:lvl>
    <w:lvl w:ilvl="2" w:tplc="2C541484" w:tentative="1">
      <w:start w:val="1"/>
      <w:numFmt w:val="lowerRoman"/>
      <w:lvlText w:val="%3."/>
      <w:lvlJc w:val="right"/>
      <w:pPr>
        <w:ind w:left="2084" w:hanging="180"/>
      </w:pPr>
    </w:lvl>
    <w:lvl w:ilvl="3" w:tplc="85E05548" w:tentative="1">
      <w:start w:val="1"/>
      <w:numFmt w:val="decimal"/>
      <w:lvlText w:val="%4."/>
      <w:lvlJc w:val="left"/>
      <w:pPr>
        <w:ind w:left="2804" w:hanging="360"/>
      </w:pPr>
    </w:lvl>
    <w:lvl w:ilvl="4" w:tplc="418276B0" w:tentative="1">
      <w:start w:val="1"/>
      <w:numFmt w:val="lowerLetter"/>
      <w:lvlText w:val="%5."/>
      <w:lvlJc w:val="left"/>
      <w:pPr>
        <w:ind w:left="3524" w:hanging="360"/>
      </w:pPr>
    </w:lvl>
    <w:lvl w:ilvl="5" w:tplc="9F94919E" w:tentative="1">
      <w:start w:val="1"/>
      <w:numFmt w:val="lowerRoman"/>
      <w:lvlText w:val="%6."/>
      <w:lvlJc w:val="right"/>
      <w:pPr>
        <w:ind w:left="4244" w:hanging="180"/>
      </w:pPr>
    </w:lvl>
    <w:lvl w:ilvl="6" w:tplc="E5FEF8FC" w:tentative="1">
      <w:start w:val="1"/>
      <w:numFmt w:val="decimal"/>
      <w:lvlText w:val="%7."/>
      <w:lvlJc w:val="left"/>
      <w:pPr>
        <w:ind w:left="4964" w:hanging="360"/>
      </w:pPr>
    </w:lvl>
    <w:lvl w:ilvl="7" w:tplc="9850BD5C" w:tentative="1">
      <w:start w:val="1"/>
      <w:numFmt w:val="lowerLetter"/>
      <w:lvlText w:val="%8."/>
      <w:lvlJc w:val="left"/>
      <w:pPr>
        <w:ind w:left="5684" w:hanging="360"/>
      </w:pPr>
    </w:lvl>
    <w:lvl w:ilvl="8" w:tplc="F7C0210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31"/>
  </w:num>
  <w:num w:numId="5">
    <w:abstractNumId w:val="28"/>
  </w:num>
  <w:num w:numId="6">
    <w:abstractNumId w:val="11"/>
  </w:num>
  <w:num w:numId="7">
    <w:abstractNumId w:val="30"/>
  </w:num>
  <w:num w:numId="8">
    <w:abstractNumId w:val="14"/>
  </w:num>
  <w:num w:numId="9">
    <w:abstractNumId w:val="2"/>
  </w:num>
  <w:num w:numId="10">
    <w:abstractNumId w:val="4"/>
  </w:num>
  <w:num w:numId="11">
    <w:abstractNumId w:val="12"/>
  </w:num>
  <w:num w:numId="12">
    <w:abstractNumId w:val="22"/>
  </w:num>
  <w:num w:numId="13">
    <w:abstractNumId w:val="9"/>
  </w:num>
  <w:num w:numId="14">
    <w:abstractNumId w:val="8"/>
  </w:num>
  <w:num w:numId="15">
    <w:abstractNumId w:val="10"/>
  </w:num>
  <w:num w:numId="16">
    <w:abstractNumId w:val="24"/>
  </w:num>
  <w:num w:numId="17">
    <w:abstractNumId w:val="13"/>
  </w:num>
  <w:num w:numId="18">
    <w:abstractNumId w:val="16"/>
  </w:num>
  <w:num w:numId="19">
    <w:abstractNumId w:val="5"/>
  </w:num>
  <w:num w:numId="20">
    <w:abstractNumId w:val="26"/>
  </w:num>
  <w:num w:numId="21">
    <w:abstractNumId w:val="20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"/>
  </w:num>
  <w:num w:numId="26">
    <w:abstractNumId w:val="19"/>
  </w:num>
  <w:num w:numId="27">
    <w:abstractNumId w:val="2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2"/>
  </w:num>
  <w:num w:numId="35">
    <w:abstractNumId w:val="6"/>
  </w:num>
  <w:num w:numId="36">
    <w:abstractNumId w:val="29"/>
  </w:num>
  <w:num w:numId="37">
    <w:abstractNumId w:val="27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1"/>
    <w:rsid w:val="00001F9D"/>
    <w:rsid w:val="000173F5"/>
    <w:rsid w:val="00021BEC"/>
    <w:rsid w:val="000437D8"/>
    <w:rsid w:val="0004453C"/>
    <w:rsid w:val="000B703C"/>
    <w:rsid w:val="000B78C0"/>
    <w:rsid w:val="000B7F00"/>
    <w:rsid w:val="000C35F9"/>
    <w:rsid w:val="000D0912"/>
    <w:rsid w:val="000F3A05"/>
    <w:rsid w:val="001263B1"/>
    <w:rsid w:val="001463E3"/>
    <w:rsid w:val="001518F5"/>
    <w:rsid w:val="00154809"/>
    <w:rsid w:val="001724FB"/>
    <w:rsid w:val="00190849"/>
    <w:rsid w:val="001B68B8"/>
    <w:rsid w:val="001B7EA6"/>
    <w:rsid w:val="001C4D0D"/>
    <w:rsid w:val="001E0B36"/>
    <w:rsid w:val="001F1180"/>
    <w:rsid w:val="00212672"/>
    <w:rsid w:val="00273C54"/>
    <w:rsid w:val="0029175F"/>
    <w:rsid w:val="002918D6"/>
    <w:rsid w:val="002F3697"/>
    <w:rsid w:val="00310AB1"/>
    <w:rsid w:val="003549AB"/>
    <w:rsid w:val="00373EA0"/>
    <w:rsid w:val="00445889"/>
    <w:rsid w:val="00474BDC"/>
    <w:rsid w:val="00495C3D"/>
    <w:rsid w:val="004A1D08"/>
    <w:rsid w:val="004C6346"/>
    <w:rsid w:val="004D25CE"/>
    <w:rsid w:val="004E4899"/>
    <w:rsid w:val="004F21E8"/>
    <w:rsid w:val="005134EF"/>
    <w:rsid w:val="005209E6"/>
    <w:rsid w:val="00536307"/>
    <w:rsid w:val="005439C5"/>
    <w:rsid w:val="00550AB6"/>
    <w:rsid w:val="00570F5B"/>
    <w:rsid w:val="00595FFC"/>
    <w:rsid w:val="005A04BD"/>
    <w:rsid w:val="005A19F6"/>
    <w:rsid w:val="00651622"/>
    <w:rsid w:val="00656D85"/>
    <w:rsid w:val="00665FFC"/>
    <w:rsid w:val="00666F30"/>
    <w:rsid w:val="006A4063"/>
    <w:rsid w:val="006B1783"/>
    <w:rsid w:val="006C0D4A"/>
    <w:rsid w:val="006D77BF"/>
    <w:rsid w:val="006F3154"/>
    <w:rsid w:val="00714221"/>
    <w:rsid w:val="00714C28"/>
    <w:rsid w:val="007535B9"/>
    <w:rsid w:val="007667EC"/>
    <w:rsid w:val="00772BF1"/>
    <w:rsid w:val="007B5859"/>
    <w:rsid w:val="007D7855"/>
    <w:rsid w:val="007F359C"/>
    <w:rsid w:val="00814714"/>
    <w:rsid w:val="00850C8C"/>
    <w:rsid w:val="0085330B"/>
    <w:rsid w:val="008E145F"/>
    <w:rsid w:val="00902A56"/>
    <w:rsid w:val="0091247F"/>
    <w:rsid w:val="0095506D"/>
    <w:rsid w:val="009562F8"/>
    <w:rsid w:val="00965606"/>
    <w:rsid w:val="00966AC4"/>
    <w:rsid w:val="00971111"/>
    <w:rsid w:val="00975C4C"/>
    <w:rsid w:val="00981AD7"/>
    <w:rsid w:val="009B5D42"/>
    <w:rsid w:val="009C7B8C"/>
    <w:rsid w:val="009D1072"/>
    <w:rsid w:val="009E38DA"/>
    <w:rsid w:val="00A13B4D"/>
    <w:rsid w:val="00A171C3"/>
    <w:rsid w:val="00A23447"/>
    <w:rsid w:val="00A56F54"/>
    <w:rsid w:val="00A57254"/>
    <w:rsid w:val="00A620B4"/>
    <w:rsid w:val="00AB242B"/>
    <w:rsid w:val="00AB3B0F"/>
    <w:rsid w:val="00AB6170"/>
    <w:rsid w:val="00AD6E04"/>
    <w:rsid w:val="00AF58B0"/>
    <w:rsid w:val="00B01B80"/>
    <w:rsid w:val="00B06EBA"/>
    <w:rsid w:val="00B1361A"/>
    <w:rsid w:val="00B402E5"/>
    <w:rsid w:val="00B7623D"/>
    <w:rsid w:val="00B822F5"/>
    <w:rsid w:val="00B87CFD"/>
    <w:rsid w:val="00BA7F09"/>
    <w:rsid w:val="00BB0063"/>
    <w:rsid w:val="00BB698F"/>
    <w:rsid w:val="00BC548B"/>
    <w:rsid w:val="00BD7E69"/>
    <w:rsid w:val="00BF56D5"/>
    <w:rsid w:val="00C04977"/>
    <w:rsid w:val="00C060CF"/>
    <w:rsid w:val="00C263AE"/>
    <w:rsid w:val="00C3468F"/>
    <w:rsid w:val="00C50C18"/>
    <w:rsid w:val="00C626C1"/>
    <w:rsid w:val="00CA33D4"/>
    <w:rsid w:val="00CB7063"/>
    <w:rsid w:val="00CC0055"/>
    <w:rsid w:val="00CE48B5"/>
    <w:rsid w:val="00D305EF"/>
    <w:rsid w:val="00D43B72"/>
    <w:rsid w:val="00D84323"/>
    <w:rsid w:val="00DA76BB"/>
    <w:rsid w:val="00DB2B2F"/>
    <w:rsid w:val="00DC609C"/>
    <w:rsid w:val="00DE19C2"/>
    <w:rsid w:val="00E837F5"/>
    <w:rsid w:val="00E934B7"/>
    <w:rsid w:val="00F15BC5"/>
    <w:rsid w:val="00F33122"/>
    <w:rsid w:val="00F33B95"/>
    <w:rsid w:val="00F36AF5"/>
    <w:rsid w:val="00F81A4E"/>
    <w:rsid w:val="00F93577"/>
    <w:rsid w:val="00FC1251"/>
    <w:rsid w:val="00FD150B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5084"/>
  <w15:docId w15:val="{D19094C0-7BE0-4DDA-BBF6-4CDE752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3D"/>
    <w:pPr>
      <w:spacing w:after="60" w:line="276" w:lineRule="auto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6C1"/>
    <w:rPr>
      <w:rFonts w:ascii="Segoe UI" w:hAnsi="Segoe UI" w:cs="Segoe UI"/>
      <w:sz w:val="18"/>
      <w:szCs w:val="18"/>
    </w:rPr>
  </w:style>
  <w:style w:type="paragraph" w:customStyle="1" w:styleId="Numeracja">
    <w:name w:val="Numeracja"/>
    <w:basedOn w:val="Normalny"/>
    <w:link w:val="NumeracjaZnak"/>
    <w:qFormat/>
    <w:rsid w:val="00C626C1"/>
    <w:pPr>
      <w:tabs>
        <w:tab w:val="num" w:pos="2852"/>
      </w:tabs>
      <w:spacing w:before="120" w:after="120"/>
      <w:ind w:left="2852" w:hanging="432"/>
    </w:pPr>
  </w:style>
  <w:style w:type="character" w:customStyle="1" w:styleId="NumeracjaZnak">
    <w:name w:val="Numeracja Znak"/>
    <w:link w:val="Numeracja"/>
    <w:rsid w:val="00C626C1"/>
    <w:rPr>
      <w:rFonts w:ascii="Arial" w:eastAsia="Calibri" w:hAnsi="Arial" w:cs="Times New Roman"/>
    </w:rPr>
  </w:style>
  <w:style w:type="character" w:styleId="Hipercze">
    <w:name w:val="Hyperlink"/>
    <w:basedOn w:val="Domylnaczcionkaakapitu"/>
    <w:unhideWhenUsed/>
    <w:rsid w:val="00C626C1"/>
    <w:rPr>
      <w:color w:val="0000FF"/>
      <w:u w:val="single"/>
    </w:rPr>
  </w:style>
  <w:style w:type="paragraph" w:styleId="Tekstpodstawowy">
    <w:name w:val="Body Text"/>
    <w:aliases w:val="a2,(F2)"/>
    <w:basedOn w:val="Normalny"/>
    <w:link w:val="TekstpodstawowyZnak"/>
    <w:uiPriority w:val="99"/>
    <w:unhideWhenUsed/>
    <w:rsid w:val="00C626C1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a2 Znak,(F2) Znak"/>
    <w:basedOn w:val="Domylnaczcionkaakapitu"/>
    <w:link w:val="Tekstpodstawowy"/>
    <w:uiPriority w:val="99"/>
    <w:rsid w:val="00C626C1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Normalny + Interlinia:  1,5 wiersza"/>
    <w:uiPriority w:val="22"/>
    <w:qFormat/>
    <w:rsid w:val="00C626C1"/>
    <w:rPr>
      <w:b/>
      <w:bCs/>
    </w:rPr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C626C1"/>
    <w:pPr>
      <w:ind w:left="708"/>
    </w:pPr>
  </w:style>
  <w:style w:type="paragraph" w:styleId="Tekstpodstawowywcity">
    <w:name w:val="Body Text Indent"/>
    <w:basedOn w:val="Normalny"/>
    <w:link w:val="TekstpodstawowywcityZnak"/>
    <w:unhideWhenUsed/>
    <w:rsid w:val="00C62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626C1"/>
    <w:rPr>
      <w:rFonts w:ascii="Arial" w:eastAsia="Calibri" w:hAnsi="Arial" w:cs="Times New Roman"/>
    </w:rPr>
  </w:style>
  <w:style w:type="paragraph" w:customStyle="1" w:styleId="rozdzia">
    <w:name w:val="rozdział"/>
    <w:basedOn w:val="Normalny"/>
    <w:autoRedefine/>
    <w:rsid w:val="000B703C"/>
    <w:pPr>
      <w:tabs>
        <w:tab w:val="left" w:pos="720"/>
      </w:tabs>
      <w:spacing w:after="120" w:line="240" w:lineRule="auto"/>
      <w:jc w:val="center"/>
    </w:pPr>
    <w:rPr>
      <w:rFonts w:ascii="Times New Roman" w:eastAsia="Times New Roman" w:hAnsi="Times New Roman" w:cs="Arial"/>
      <w:b/>
      <w:bCs/>
      <w:iCs/>
      <w:lang w:eastAsia="ar-SA"/>
    </w:rPr>
  </w:style>
  <w:style w:type="character" w:styleId="Uwydatnienie">
    <w:name w:val="Emphasis"/>
    <w:qFormat/>
    <w:rsid w:val="00C626C1"/>
    <w:rPr>
      <w:i/>
      <w:iCs/>
    </w:rPr>
  </w:style>
  <w:style w:type="paragraph" w:customStyle="1" w:styleId="Tekstpodstawowy31">
    <w:name w:val="Tekst podstawowy 31"/>
    <w:basedOn w:val="Normalny"/>
    <w:rsid w:val="00C626C1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rsid w:val="00C626C1"/>
    <w:rPr>
      <w:rFonts w:ascii="Arial" w:eastAsia="Calibri" w:hAnsi="Arial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C626C1"/>
    <w:pPr>
      <w:spacing w:after="12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Kolorowalistaakcent1Znak">
    <w:name w:val="Kolorowa lista — akcent 1 Znak"/>
    <w:link w:val="Kolorowalistaakcent11"/>
    <w:uiPriority w:val="34"/>
    <w:rsid w:val="00C626C1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4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53C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44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53C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59C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59C"/>
    <w:rPr>
      <w:rFonts w:ascii="Arial" w:eastAsia="Calibri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14714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3C2B-AD1A-4017-8BB0-206F917D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3056</Words>
  <Characters>18338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6</cp:revision>
  <cp:lastPrinted>2020-10-13T11:59:00Z</cp:lastPrinted>
  <dcterms:created xsi:type="dcterms:W3CDTF">2020-10-14T15:44:00Z</dcterms:created>
  <dcterms:modified xsi:type="dcterms:W3CDTF">2020-10-22T11:44:00Z</dcterms:modified>
</cp:coreProperties>
</file>