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D64A" w14:textId="7CAE962B" w:rsidR="00907FA8" w:rsidRPr="006F1EB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Wrocław, dnia 29.10</w:t>
      </w:r>
      <w:r w:rsidRPr="006F1EB8">
        <w:rPr>
          <w:rFonts w:ascii="Times New Roman" w:hAnsi="Times New Roman" w:cs="Times New Roman"/>
          <w:b/>
          <w:sz w:val="24"/>
          <w:szCs w:val="24"/>
        </w:rPr>
        <w:t>.2020r.</w:t>
      </w:r>
    </w:p>
    <w:p w14:paraId="6EE1C9C5" w14:textId="77777777" w:rsidR="00907FA8" w:rsidRPr="006F1EB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A3BB" w14:textId="61D31118" w:rsidR="00907FA8" w:rsidRPr="006F1EB8" w:rsidRDefault="00907FA8" w:rsidP="006F1EB8">
      <w:pPr>
        <w:tabs>
          <w:tab w:val="center" w:pos="4536"/>
          <w:tab w:val="right" w:pos="9072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Pytania</w:t>
      </w:r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i odpowiedzi do postępowania w formie zapytania ofertowego poniżej 30 tys. Euro </w:t>
      </w:r>
      <w:proofErr w:type="spellStart"/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pn</w:t>
      </w:r>
      <w:proofErr w:type="spellEnd"/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F1EB8">
        <w:rPr>
          <w:rFonts w:ascii="Times New Roman" w:hAnsi="Times New Roman" w:cs="Times New Roman"/>
          <w:b/>
          <w:sz w:val="24"/>
          <w:szCs w:val="24"/>
        </w:rPr>
        <w:t>„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Kompleksowe wykonanie prac związanych z dostawą, montażem oraz uruchomieniem samoobsługowej szatni przeznaczonej dla dawców/pacjentów w Regionalnym Centrum Krwiodawstwa i Krwiolecznictwa we Wrocławiu</w:t>
      </w:r>
      <w:r w:rsidR="006F1EB8">
        <w:rPr>
          <w:rFonts w:ascii="Times New Roman" w:hAnsi="Times New Roman" w:cs="Times New Roman"/>
          <w:b/>
          <w:sz w:val="24"/>
          <w:szCs w:val="24"/>
        </w:rPr>
        <w:t>”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.</w:t>
      </w:r>
    </w:p>
    <w:p w14:paraId="7104D48F" w14:textId="051B516D" w:rsidR="006F1EB8" w:rsidRPr="006F1EB8" w:rsidRDefault="006F1EB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F78A0" w14:textId="00A52213" w:rsidR="006F1EB8" w:rsidRPr="006F1EB8" w:rsidRDefault="006F1EB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Pytanie 1:</w:t>
      </w:r>
    </w:p>
    <w:p w14:paraId="2B4615EC" w14:textId="7C69D89A" w:rsidR="006F1EB8" w:rsidRPr="006F1EB8" w:rsidRDefault="006F1EB8" w:rsidP="006F1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EB8">
        <w:rPr>
          <w:rFonts w:ascii="Times New Roman" w:hAnsi="Times New Roman" w:cs="Times New Roman"/>
          <w:sz w:val="24"/>
          <w:szCs w:val="24"/>
        </w:rPr>
        <w:t>Czy uchwyt ze stali szczotkowanej możemy zamienić na uchwyt aluminiowy z załącznika nr.1?</w:t>
      </w:r>
    </w:p>
    <w:p w14:paraId="23054A2F" w14:textId="2C6A5AC4" w:rsidR="006F1EB8" w:rsidRPr="006F1EB8" w:rsidRDefault="006F1EB8" w:rsidP="006F1E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4A27248D" w14:textId="50B1CDA1" w:rsidR="006F1EB8" w:rsidRPr="006F1EB8" w:rsidRDefault="006F1EB8" w:rsidP="006F1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EB8">
        <w:rPr>
          <w:rFonts w:ascii="Times New Roman" w:hAnsi="Times New Roman" w:cs="Times New Roman"/>
          <w:sz w:val="24"/>
          <w:szCs w:val="24"/>
        </w:rPr>
        <w:t>Zamawiający wyraża zgodę na</w:t>
      </w:r>
      <w:r>
        <w:rPr>
          <w:rFonts w:ascii="Times New Roman" w:hAnsi="Times New Roman" w:cs="Times New Roman"/>
          <w:sz w:val="24"/>
          <w:szCs w:val="24"/>
        </w:rPr>
        <w:t xml:space="preserve"> zastosowanie</w:t>
      </w:r>
      <w:r w:rsidRPr="006F1EB8">
        <w:rPr>
          <w:rFonts w:ascii="Times New Roman" w:hAnsi="Times New Roman" w:cs="Times New Roman"/>
          <w:sz w:val="24"/>
          <w:szCs w:val="24"/>
        </w:rPr>
        <w:t xml:space="preserve"> uchwyt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1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aluminiowego</w:t>
      </w:r>
      <w:r w:rsidRPr="006F1EB8">
        <w:rPr>
          <w:rFonts w:ascii="Times New Roman" w:hAnsi="Times New Roman" w:cs="Times New Roman"/>
          <w:sz w:val="24"/>
          <w:szCs w:val="24"/>
        </w:rPr>
        <w:t>.</w:t>
      </w:r>
    </w:p>
    <w:p w14:paraId="7A15B81B" w14:textId="3E85D195" w:rsidR="006F1EB8" w:rsidRPr="006F1EB8" w:rsidRDefault="006F1EB8" w:rsidP="006F1E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Pytanie 2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E0C42B8" w14:textId="19E6AA6E" w:rsidR="00907FA8" w:rsidRP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EB8">
        <w:rPr>
          <w:rFonts w:ascii="Times New Roman" w:hAnsi="Times New Roman" w:cs="Times New Roman"/>
          <w:sz w:val="24"/>
          <w:szCs w:val="24"/>
        </w:rPr>
        <w:t>Czy numer ze stali szczotkowanej możemy zamienić na aluminiową tabliczkę 37x37mm załącznik nr.2</w:t>
      </w:r>
    </w:p>
    <w:p w14:paraId="0B47E593" w14:textId="76598518" w:rsidR="006F1EB8" w:rsidRP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3DFCE" w14:textId="648B8E9B" w:rsidR="006F1EB8" w:rsidRP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58EAB1A4" w14:textId="4E5BB338" w:rsidR="006F1EB8" w:rsidRP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EB8">
        <w:rPr>
          <w:rFonts w:ascii="Times New Roman" w:hAnsi="Times New Roman" w:cs="Times New Roman"/>
          <w:sz w:val="24"/>
          <w:szCs w:val="24"/>
        </w:rPr>
        <w:t>Zamawiający wyraża zgodę, pod warunkiem, że numeracja będzie wystarczająco widoczna. Zamawiający dopuszcza również numerację poprzez grawerunek</w:t>
      </w:r>
      <w:r>
        <w:rPr>
          <w:rFonts w:ascii="Times New Roman" w:hAnsi="Times New Roman" w:cs="Times New Roman"/>
          <w:sz w:val="24"/>
          <w:szCs w:val="24"/>
        </w:rPr>
        <w:t xml:space="preserve"> o wymiarach ustalonych </w:t>
      </w:r>
      <w:r w:rsidR="0086363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 Zamawiającym przed podpisaniem umowy</w:t>
      </w:r>
      <w:r w:rsidRPr="006F1EB8">
        <w:rPr>
          <w:rFonts w:ascii="Times New Roman" w:hAnsi="Times New Roman" w:cs="Times New Roman"/>
          <w:sz w:val="24"/>
          <w:szCs w:val="24"/>
        </w:rPr>
        <w:t>.</w:t>
      </w:r>
    </w:p>
    <w:p w14:paraId="27684E55" w14:textId="77777777" w:rsidR="00907FA8" w:rsidRPr="006F1EB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91E346" w14:textId="16340E83" w:rsidR="00907FA8" w:rsidRPr="006F1EB8" w:rsidRDefault="00907FA8" w:rsidP="00907FA8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W/w zmiany, określone powyżej, obowiązują stosownie w całej</w:t>
      </w:r>
      <w:r w:rsidR="00863635">
        <w:rPr>
          <w:rFonts w:ascii="Times New Roman" w:hAnsi="Times New Roman" w:cs="Times New Roman"/>
          <w:b/>
          <w:sz w:val="24"/>
          <w:szCs w:val="24"/>
        </w:rPr>
        <w:t xml:space="preserve"> SIWZ wraz z załącznikami  nr 25</w:t>
      </w:r>
      <w:r w:rsidRPr="006F1EB8">
        <w:rPr>
          <w:rFonts w:ascii="Times New Roman" w:hAnsi="Times New Roman" w:cs="Times New Roman"/>
          <w:b/>
          <w:sz w:val="24"/>
          <w:szCs w:val="24"/>
        </w:rPr>
        <w:t>/Z/2020</w:t>
      </w:r>
    </w:p>
    <w:p w14:paraId="62C8F0CF" w14:textId="77777777" w:rsidR="00907FA8" w:rsidRPr="006F1EB8" w:rsidRDefault="00907FA8" w:rsidP="00907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B231E" w14:textId="77777777" w:rsidR="00907FA8" w:rsidRPr="00907FA8" w:rsidRDefault="00907FA8">
      <w:pPr>
        <w:rPr>
          <w:rFonts w:ascii="Times New Roman" w:hAnsi="Times New Roman" w:cs="Times New Roman"/>
          <w:sz w:val="24"/>
          <w:szCs w:val="24"/>
        </w:rPr>
      </w:pPr>
    </w:p>
    <w:sectPr w:rsidR="00907FA8" w:rsidRPr="00907F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0F0E" w14:textId="77777777" w:rsidR="00D12752" w:rsidRDefault="00D12752" w:rsidP="00907FA8">
      <w:pPr>
        <w:spacing w:after="0" w:line="240" w:lineRule="auto"/>
      </w:pPr>
      <w:r>
        <w:separator/>
      </w:r>
    </w:p>
  </w:endnote>
  <w:endnote w:type="continuationSeparator" w:id="0">
    <w:p w14:paraId="4E58C98F" w14:textId="77777777" w:rsidR="00D12752" w:rsidRDefault="00D12752" w:rsidP="0090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092011"/>
      <w:docPartObj>
        <w:docPartGallery w:val="Page Numbers (Bottom of Page)"/>
        <w:docPartUnique/>
      </w:docPartObj>
    </w:sdtPr>
    <w:sdtEndPr/>
    <w:sdtContent>
      <w:p w14:paraId="5B4F6C1F" w14:textId="77529A79" w:rsidR="00907FA8" w:rsidRDefault="00907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635">
          <w:rPr>
            <w:noProof/>
          </w:rPr>
          <w:t>1</w:t>
        </w:r>
        <w:r>
          <w:fldChar w:fldCharType="end"/>
        </w:r>
      </w:p>
    </w:sdtContent>
  </w:sdt>
  <w:p w14:paraId="10F3CE96" w14:textId="77777777" w:rsidR="00907FA8" w:rsidRDefault="00907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1119" w14:textId="77777777" w:rsidR="00D12752" w:rsidRDefault="00D12752" w:rsidP="00907FA8">
      <w:pPr>
        <w:spacing w:after="0" w:line="240" w:lineRule="auto"/>
      </w:pPr>
      <w:r>
        <w:separator/>
      </w:r>
    </w:p>
  </w:footnote>
  <w:footnote w:type="continuationSeparator" w:id="0">
    <w:p w14:paraId="6D8EF116" w14:textId="77777777" w:rsidR="00D12752" w:rsidRDefault="00D12752" w:rsidP="0090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BC9"/>
    <w:multiLevelType w:val="hybridMultilevel"/>
    <w:tmpl w:val="AE8220F4"/>
    <w:lvl w:ilvl="0" w:tplc="78F82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A8"/>
    <w:rsid w:val="00347A28"/>
    <w:rsid w:val="0036097B"/>
    <w:rsid w:val="006F1EB8"/>
    <w:rsid w:val="00863635"/>
    <w:rsid w:val="00907FA8"/>
    <w:rsid w:val="00AC4F5F"/>
    <w:rsid w:val="00D12752"/>
    <w:rsid w:val="00D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20BC"/>
  <w15:chartTrackingRefBased/>
  <w15:docId w15:val="{3818DC09-8EC4-4B8A-94CE-464272E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A8"/>
  </w:style>
  <w:style w:type="paragraph" w:styleId="Stopka">
    <w:name w:val="footer"/>
    <w:basedOn w:val="Normalny"/>
    <w:link w:val="Stopka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A8"/>
  </w:style>
  <w:style w:type="paragraph" w:styleId="Akapitzlist">
    <w:name w:val="List Paragraph"/>
    <w:basedOn w:val="Normalny"/>
    <w:uiPriority w:val="34"/>
    <w:qFormat/>
    <w:rsid w:val="006F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Wesołowska</cp:lastModifiedBy>
  <cp:revision>2</cp:revision>
  <dcterms:created xsi:type="dcterms:W3CDTF">2020-10-29T10:36:00Z</dcterms:created>
  <dcterms:modified xsi:type="dcterms:W3CDTF">2020-10-29T10:36:00Z</dcterms:modified>
</cp:coreProperties>
</file>