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59153" w14:textId="529940CC" w:rsidR="00621A35" w:rsidRPr="00EA18F6" w:rsidRDefault="00621A35" w:rsidP="00621A35">
      <w:pPr>
        <w:pStyle w:val="Nagwek2"/>
        <w:jc w:val="right"/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EA18F6">
        <w:rPr>
          <w:rFonts w:ascii="Times New Roman" w:hAnsi="Times New Roman" w:cs="Times New Roman"/>
          <w:i/>
          <w:color w:val="auto"/>
          <w:sz w:val="20"/>
          <w:u w:val="single"/>
        </w:rPr>
        <w:t>załącznik nr 1.</w:t>
      </w:r>
      <w:r>
        <w:rPr>
          <w:rFonts w:ascii="Times New Roman" w:hAnsi="Times New Roman" w:cs="Times New Roman"/>
          <w:i/>
          <w:color w:val="auto"/>
          <w:sz w:val="20"/>
          <w:u w:val="single"/>
        </w:rPr>
        <w:t xml:space="preserve"> po zmianach odpowiedziami na pytania z dn. 07.01.2021 r.</w:t>
      </w:r>
    </w:p>
    <w:p w14:paraId="4CC4EC20" w14:textId="77777777" w:rsidR="00621A35" w:rsidRDefault="00621A35" w:rsidP="00621A35">
      <w:pPr>
        <w:pStyle w:val="Tekstpodstawowy"/>
        <w:jc w:val="right"/>
        <w:rPr>
          <w:rFonts w:ascii="Times New Roman" w:hAnsi="Times New Roman"/>
          <w:i/>
          <w:sz w:val="20"/>
        </w:rPr>
      </w:pPr>
    </w:p>
    <w:p w14:paraId="39A372B3" w14:textId="77777777" w:rsidR="00621A35" w:rsidRPr="00B800BD" w:rsidRDefault="00621A35" w:rsidP="00621A35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B800BD">
        <w:rPr>
          <w:rFonts w:ascii="Times New Roman" w:hAnsi="Times New Roman"/>
          <w:sz w:val="22"/>
          <w:szCs w:val="22"/>
        </w:rPr>
        <w:t>FORMULARZ OFERTOWY</w:t>
      </w:r>
    </w:p>
    <w:p w14:paraId="4E740628" w14:textId="77777777" w:rsidR="00621A35" w:rsidRPr="00273625" w:rsidRDefault="00621A35" w:rsidP="00621A3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0E04F3">
        <w:rPr>
          <w:rFonts w:ascii="Times New Roman" w:hAnsi="Times New Roman"/>
          <w:b w:val="0"/>
          <w:sz w:val="22"/>
          <w:szCs w:val="22"/>
        </w:rPr>
        <w:t>Nawiązując do zapytania ofertowego p</w:t>
      </w:r>
      <w:r>
        <w:rPr>
          <w:rFonts w:ascii="Times New Roman" w:hAnsi="Times New Roman"/>
          <w:b w:val="0"/>
          <w:sz w:val="22"/>
          <w:szCs w:val="22"/>
        </w:rPr>
        <w:t>oniżej 30.000 EURO (nr sprawy 33/Z/2020</w:t>
      </w:r>
      <w:r w:rsidRPr="000E04F3">
        <w:rPr>
          <w:rFonts w:ascii="Times New Roman" w:hAnsi="Times New Roman"/>
          <w:b w:val="0"/>
          <w:sz w:val="22"/>
          <w:szCs w:val="22"/>
        </w:rPr>
        <w:t xml:space="preserve">) na:                          </w:t>
      </w:r>
      <w:r w:rsidRPr="00273625">
        <w:rPr>
          <w:rFonts w:ascii="Times New Roman" w:hAnsi="Times New Roman"/>
          <w:b w:val="0"/>
          <w:sz w:val="22"/>
          <w:szCs w:val="22"/>
        </w:rPr>
        <w:t>„</w:t>
      </w:r>
      <w:r w:rsidRPr="00C63AE5">
        <w:rPr>
          <w:rFonts w:ascii="Times New Roman" w:hAnsi="Times New Roman"/>
          <w:bCs/>
          <w:sz w:val="22"/>
          <w:szCs w:val="22"/>
        </w:rPr>
        <w:t>Dostawa</w:t>
      </w:r>
      <w:r w:rsidRPr="00C63AE5">
        <w:rPr>
          <w:rFonts w:ascii="Times New Roman" w:hAnsi="Times New Roman"/>
          <w:sz w:val="22"/>
          <w:szCs w:val="22"/>
        </w:rPr>
        <w:t xml:space="preserve"> odczynników i materiałów zużywalnych (eksploatacyjnych), kontrolnych i kalibracyjnych do oznaczania aktywności czynnika VIII oraz do oznaczania stężenia fibrynogenu w osoczu i w krioprecypitacie</w:t>
      </w:r>
      <w:r>
        <w:rPr>
          <w:rFonts w:ascii="Times New Roman" w:hAnsi="Times New Roman"/>
        </w:rPr>
        <w:t xml:space="preserve"> </w:t>
      </w:r>
      <w:r w:rsidRPr="00273625">
        <w:rPr>
          <w:rFonts w:ascii="Times New Roman" w:hAnsi="Times New Roman"/>
          <w:sz w:val="22"/>
          <w:szCs w:val="22"/>
        </w:rPr>
        <w:t xml:space="preserve">wraz z dzierżawą analizatora </w:t>
      </w:r>
      <w:proofErr w:type="spellStart"/>
      <w:r w:rsidRPr="00273625">
        <w:rPr>
          <w:rFonts w:ascii="Times New Roman" w:hAnsi="Times New Roman"/>
          <w:sz w:val="22"/>
          <w:szCs w:val="22"/>
        </w:rPr>
        <w:t>koagulologicznego</w:t>
      </w:r>
      <w:proofErr w:type="spellEnd"/>
      <w:r w:rsidRPr="00273625">
        <w:rPr>
          <w:rFonts w:ascii="Times New Roman" w:hAnsi="Times New Roman"/>
          <w:sz w:val="22"/>
          <w:szCs w:val="22"/>
        </w:rPr>
        <w:t xml:space="preserve">, przeznaczonego do wykonywania w/w oznaczeń, </w:t>
      </w:r>
      <w:r>
        <w:rPr>
          <w:rFonts w:ascii="Times New Roman" w:hAnsi="Times New Roman"/>
          <w:sz w:val="22"/>
          <w:szCs w:val="22"/>
        </w:rPr>
        <w:t>w RCKiK we Wrocławiu w okresie 24</w:t>
      </w:r>
      <w:r w:rsidRPr="00273625">
        <w:rPr>
          <w:rFonts w:ascii="Times New Roman" w:hAnsi="Times New Roman"/>
          <w:sz w:val="22"/>
          <w:szCs w:val="22"/>
        </w:rPr>
        <w:t xml:space="preserve"> miesięcy</w:t>
      </w:r>
      <w:r w:rsidRPr="00273625">
        <w:rPr>
          <w:rFonts w:ascii="Times New Roman" w:hAnsi="Times New Roman"/>
          <w:bCs/>
          <w:sz w:val="22"/>
          <w:szCs w:val="22"/>
        </w:rPr>
        <w:t xml:space="preserve">” </w:t>
      </w:r>
    </w:p>
    <w:p w14:paraId="541D1129" w14:textId="77777777" w:rsidR="00621A35" w:rsidRPr="000E04F3" w:rsidRDefault="00621A35" w:rsidP="00621A35">
      <w:pPr>
        <w:pStyle w:val="Tekstpodstawowy"/>
        <w:rPr>
          <w:rFonts w:ascii="Times New Roman" w:hAnsi="Times New Roman"/>
          <w:sz w:val="20"/>
        </w:rPr>
      </w:pPr>
    </w:p>
    <w:p w14:paraId="7A28298F" w14:textId="77777777" w:rsidR="00621A35" w:rsidRDefault="00621A35" w:rsidP="00621A35">
      <w:pPr>
        <w:pStyle w:val="Tekstpodstawowy"/>
        <w:rPr>
          <w:rFonts w:ascii="Times New Roman" w:hAnsi="Times New Roman"/>
          <w:sz w:val="20"/>
        </w:rPr>
      </w:pPr>
    </w:p>
    <w:p w14:paraId="71CF40B7" w14:textId="77777777" w:rsidR="00621A35" w:rsidRDefault="00621A35" w:rsidP="00621A35">
      <w:pPr>
        <w:pStyle w:val="Tekstpodstawow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WYKONAWCA:</w:t>
      </w:r>
    </w:p>
    <w:p w14:paraId="36F2B0BB" w14:textId="77777777" w:rsidR="00621A35" w:rsidRDefault="00621A35" w:rsidP="00621A35">
      <w:pPr>
        <w:pStyle w:val="Tekstpodstawowy"/>
        <w:rPr>
          <w:rFonts w:ascii="Times New Roman" w:hAnsi="Times New Roman"/>
          <w:sz w:val="20"/>
        </w:rPr>
      </w:pPr>
    </w:p>
    <w:p w14:paraId="1772C057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>1.Nazwa przedsiębiorstwa:</w:t>
      </w:r>
      <w:r>
        <w:rPr>
          <w:rFonts w:ascii="Times New Roman" w:hAnsi="Times New Roman"/>
          <w:b w:val="0"/>
          <w:sz w:val="20"/>
        </w:rPr>
        <w:t xml:space="preserve"> .............................................................................................................</w:t>
      </w:r>
    </w:p>
    <w:p w14:paraId="28498B3F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</w:p>
    <w:p w14:paraId="286FA7DC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...........................................................................................................................................................</w:t>
      </w:r>
    </w:p>
    <w:p w14:paraId="5E8770B2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</w:p>
    <w:p w14:paraId="0CFB4B56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>2.Adres przedsiębiorstwa:</w:t>
      </w:r>
      <w:r>
        <w:rPr>
          <w:rFonts w:ascii="Times New Roman" w:hAnsi="Times New Roman"/>
          <w:b w:val="0"/>
          <w:sz w:val="20"/>
        </w:rPr>
        <w:t xml:space="preserve"> .............................................................................................................</w:t>
      </w:r>
    </w:p>
    <w:p w14:paraId="1F85E096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</w:p>
    <w:p w14:paraId="6E0592C3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...........................................................................................................................................................</w:t>
      </w:r>
    </w:p>
    <w:p w14:paraId="66DC2C7D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</w:p>
    <w:p w14:paraId="27A395BF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>3.Numer telefonu:</w:t>
      </w:r>
      <w:r>
        <w:rPr>
          <w:rFonts w:ascii="Times New Roman" w:hAnsi="Times New Roman"/>
          <w:b w:val="0"/>
          <w:sz w:val="20"/>
        </w:rPr>
        <w:t xml:space="preserve"> ...........................................................................................................................</w:t>
      </w:r>
    </w:p>
    <w:p w14:paraId="49B48E29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</w:p>
    <w:p w14:paraId="2EBEA991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>4.Numer konta bankowego:</w:t>
      </w:r>
      <w:r>
        <w:rPr>
          <w:rFonts w:ascii="Times New Roman" w:hAnsi="Times New Roman"/>
          <w:b w:val="0"/>
          <w:sz w:val="20"/>
        </w:rPr>
        <w:t xml:space="preserve"> ...........................................................................................................</w:t>
      </w:r>
    </w:p>
    <w:p w14:paraId="637BDE04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</w:p>
    <w:p w14:paraId="22011E17" w14:textId="77777777" w:rsidR="00621A35" w:rsidRDefault="00621A35" w:rsidP="00621A35">
      <w:pPr>
        <w:pStyle w:val="Tekstpodstawowy"/>
        <w:jc w:val="left"/>
        <w:rPr>
          <w:rFonts w:ascii="Times New Roman" w:hAnsi="Times New Roman"/>
          <w:b w:val="0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5. NIP</w:t>
      </w:r>
      <w:r>
        <w:rPr>
          <w:rFonts w:ascii="Times New Roman" w:hAnsi="Times New Roman"/>
          <w:b w:val="0"/>
          <w:sz w:val="20"/>
          <w:lang w:val="en-US"/>
        </w:rPr>
        <w:t>………………………………………………………………………………………………</w:t>
      </w:r>
    </w:p>
    <w:p w14:paraId="1FEC1BA5" w14:textId="77777777" w:rsidR="00621A35" w:rsidRDefault="00621A35" w:rsidP="00621A35">
      <w:pPr>
        <w:pStyle w:val="Tekstpodstawowy"/>
        <w:jc w:val="left"/>
        <w:rPr>
          <w:rFonts w:ascii="Times New Roman" w:hAnsi="Times New Roman"/>
          <w:b w:val="0"/>
          <w:sz w:val="20"/>
          <w:lang w:val="en-US"/>
        </w:rPr>
      </w:pPr>
    </w:p>
    <w:p w14:paraId="3FED40C3" w14:textId="77777777" w:rsidR="00621A35" w:rsidRDefault="00621A35" w:rsidP="00621A35">
      <w:pPr>
        <w:pStyle w:val="Tekstpodstawowy"/>
        <w:jc w:val="left"/>
        <w:rPr>
          <w:rFonts w:ascii="Times New Roman" w:hAnsi="Times New Roman"/>
          <w:b w:val="0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6. REGON</w:t>
      </w:r>
      <w:r>
        <w:rPr>
          <w:rFonts w:ascii="Times New Roman" w:hAnsi="Times New Roman"/>
          <w:b w:val="0"/>
          <w:sz w:val="20"/>
          <w:lang w:val="en-US"/>
        </w:rPr>
        <w:t>…………………………………………………………………………………………</w:t>
      </w:r>
    </w:p>
    <w:p w14:paraId="0BDA5F0C" w14:textId="77777777" w:rsidR="00621A35" w:rsidRDefault="00621A35" w:rsidP="00621A35">
      <w:pPr>
        <w:pStyle w:val="Tekstpodstawowy"/>
        <w:tabs>
          <w:tab w:val="left" w:pos="0"/>
        </w:tabs>
        <w:jc w:val="left"/>
        <w:rPr>
          <w:rFonts w:ascii="Times New Roman" w:hAnsi="Times New Roman"/>
          <w:b w:val="0"/>
          <w:sz w:val="20"/>
          <w:lang w:val="en-US"/>
        </w:rPr>
      </w:pPr>
    </w:p>
    <w:p w14:paraId="537CF98B" w14:textId="77777777" w:rsidR="00621A35" w:rsidRDefault="00621A35" w:rsidP="00621A35">
      <w:pPr>
        <w:pStyle w:val="Tekstpodstawowy"/>
        <w:jc w:val="left"/>
        <w:rPr>
          <w:rFonts w:ascii="Times New Roman" w:hAnsi="Times New Roman"/>
          <w:b w:val="0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7.adres e-mail</w:t>
      </w:r>
      <w:r>
        <w:rPr>
          <w:rFonts w:ascii="Times New Roman" w:hAnsi="Times New Roman"/>
          <w:b w:val="0"/>
          <w:sz w:val="20"/>
          <w:lang w:val="en-US"/>
        </w:rPr>
        <w:t>……………………………………………………………………………………..</w:t>
      </w:r>
    </w:p>
    <w:p w14:paraId="7C7E2D72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  <w:lang w:val="en-US"/>
        </w:rPr>
      </w:pPr>
    </w:p>
    <w:p w14:paraId="0FA27A75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>8.adres strony internetowej:</w:t>
      </w:r>
      <w:r>
        <w:rPr>
          <w:rFonts w:ascii="Times New Roman" w:hAnsi="Times New Roman"/>
          <w:b w:val="0"/>
          <w:sz w:val="20"/>
        </w:rPr>
        <w:t xml:space="preserve"> ..........................................................................................................</w:t>
      </w:r>
    </w:p>
    <w:p w14:paraId="6740A0B6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</w:p>
    <w:p w14:paraId="35624786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>9</w:t>
      </w:r>
      <w:r w:rsidRPr="00BB654A">
        <w:rPr>
          <w:rFonts w:ascii="Times New Roman" w:hAnsi="Times New Roman"/>
          <w:sz w:val="20"/>
        </w:rPr>
        <w:t>. Nr KRS</w:t>
      </w:r>
      <w:r w:rsidRPr="00BB654A">
        <w:rPr>
          <w:rFonts w:ascii="Times New Roman" w:hAnsi="Times New Roman"/>
          <w:b w:val="0"/>
          <w:sz w:val="20"/>
        </w:rPr>
        <w:t>........................................................................................................................................</w:t>
      </w:r>
    </w:p>
    <w:p w14:paraId="165EBE9E" w14:textId="77777777" w:rsidR="00621A35" w:rsidRPr="00BB654A" w:rsidRDefault="00621A35" w:rsidP="00621A35">
      <w:pPr>
        <w:pStyle w:val="Tekstpodstawowy"/>
        <w:rPr>
          <w:rFonts w:ascii="Times New Roman" w:hAnsi="Times New Roman"/>
          <w:b w:val="0"/>
          <w:sz w:val="20"/>
        </w:rPr>
      </w:pPr>
    </w:p>
    <w:p w14:paraId="4BC36C32" w14:textId="77777777" w:rsidR="00621A35" w:rsidRPr="00203AED" w:rsidRDefault="00621A35" w:rsidP="00621A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</w:rPr>
      </w:pPr>
      <w:r w:rsidRPr="00203AED"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z w:val="20"/>
        </w:rPr>
        <w:t>0</w:t>
      </w:r>
      <w:r w:rsidRPr="00203AED">
        <w:rPr>
          <w:rFonts w:ascii="Times New Roman" w:hAnsi="Times New Roman"/>
          <w:sz w:val="20"/>
        </w:rPr>
        <w:t xml:space="preserve">. </w:t>
      </w:r>
      <w:r w:rsidRPr="00203AED">
        <w:rPr>
          <w:rFonts w:ascii="Times New Roman" w:hAnsi="Times New Roman"/>
          <w:b/>
          <w:bCs/>
          <w:sz w:val="20"/>
        </w:rPr>
        <w:t xml:space="preserve">Czy wykonawca jest mikroprzedsiębiorstwem bądź małym lub średnim przedsiębiorstwem </w:t>
      </w:r>
      <w:r w:rsidRPr="00203AED">
        <w:rPr>
          <w:rFonts w:ascii="Times New Roman" w:hAnsi="Times New Roman"/>
          <w:b/>
          <w:bCs/>
          <w:sz w:val="20"/>
          <w:vertAlign w:val="subscript"/>
        </w:rPr>
        <w:t>1</w:t>
      </w:r>
      <w:r w:rsidRPr="00203AED">
        <w:rPr>
          <w:rFonts w:ascii="Times New Roman" w:hAnsi="Times New Roman"/>
          <w:b/>
          <w:bCs/>
          <w:sz w:val="20"/>
        </w:rPr>
        <w:t>?</w:t>
      </w:r>
    </w:p>
    <w:p w14:paraId="231A87DE" w14:textId="77777777" w:rsidR="00621A35" w:rsidRPr="00203AED" w:rsidRDefault="00621A35" w:rsidP="00621A3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0"/>
        </w:rPr>
      </w:pPr>
      <w:r w:rsidRPr="00203AED">
        <w:rPr>
          <w:rFonts w:ascii="Times New Roman" w:hAnsi="Times New Roman"/>
          <w:b/>
        </w:rPr>
        <w:t>TAK* /  NIE*</w:t>
      </w:r>
    </w:p>
    <w:p w14:paraId="4BDB10FC" w14:textId="77777777" w:rsidR="00621A35" w:rsidRDefault="00621A35" w:rsidP="00621A35">
      <w:pPr>
        <w:autoSpaceDE w:val="0"/>
        <w:autoSpaceDN w:val="0"/>
        <w:adjustRightInd w:val="0"/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b/>
          <w:i/>
        </w:rPr>
        <w:t>niepotrzebnie skreślić</w:t>
      </w:r>
    </w:p>
    <w:p w14:paraId="2E277C5F" w14:textId="77777777" w:rsidR="00621A35" w:rsidRDefault="00621A35" w:rsidP="00621A3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 xml:space="preserve"> Por. zalecenie Komisji z dnia 6 maja 2003 r. dotyczące definicji mikroprzedsiębiorstw oraz małych i średnich przedsiębiorstw (Dz. U. L 124 z 20.5.2003, s. 36). Te informacje są wymagane wyłącznie do celów statystycznych.</w:t>
      </w:r>
    </w:p>
    <w:p w14:paraId="3BDB26C6" w14:textId="77777777" w:rsidR="00621A35" w:rsidRDefault="00621A35" w:rsidP="00621A35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Mikroprzedsiębiorstwo: </w:t>
      </w:r>
      <w:r>
        <w:rPr>
          <w:rFonts w:ascii="Times New Roman" w:hAnsi="Times New Roman"/>
          <w:sz w:val="20"/>
        </w:rPr>
        <w:t xml:space="preserve">przedsiębiorstwo, które </w:t>
      </w:r>
      <w:r>
        <w:rPr>
          <w:rFonts w:ascii="Times New Roman" w:hAnsi="Times New Roman"/>
          <w:b/>
          <w:bCs/>
          <w:sz w:val="20"/>
        </w:rPr>
        <w:t xml:space="preserve">zatrudnia mniej niż 10 osób </w:t>
      </w:r>
      <w:r>
        <w:rPr>
          <w:rFonts w:ascii="Times New Roman" w:hAnsi="Times New Roman"/>
          <w:sz w:val="20"/>
        </w:rPr>
        <w:t xml:space="preserve">i którego roczny obrót lub roczna suma bilansowa </w:t>
      </w:r>
      <w:r>
        <w:rPr>
          <w:rFonts w:ascii="Times New Roman" w:hAnsi="Times New Roman"/>
          <w:b/>
          <w:bCs/>
          <w:sz w:val="20"/>
        </w:rPr>
        <w:t>nie przekracza 2 milionów EUR</w:t>
      </w:r>
      <w:r>
        <w:rPr>
          <w:rFonts w:ascii="Times New Roman" w:hAnsi="Times New Roman"/>
          <w:sz w:val="20"/>
        </w:rPr>
        <w:t>.</w:t>
      </w:r>
    </w:p>
    <w:p w14:paraId="616B40BC" w14:textId="77777777" w:rsidR="00621A35" w:rsidRDefault="00621A35" w:rsidP="00621A35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Małe przedsiębiorstwo: </w:t>
      </w:r>
      <w:r>
        <w:rPr>
          <w:rFonts w:ascii="Times New Roman" w:hAnsi="Times New Roman"/>
          <w:sz w:val="20"/>
        </w:rPr>
        <w:t xml:space="preserve">przedsiębiorstwo, które </w:t>
      </w:r>
      <w:r>
        <w:rPr>
          <w:rFonts w:ascii="Times New Roman" w:hAnsi="Times New Roman"/>
          <w:b/>
          <w:bCs/>
          <w:sz w:val="20"/>
        </w:rPr>
        <w:t xml:space="preserve">zatrudnia mniej niż 50 osób </w:t>
      </w:r>
      <w:r>
        <w:rPr>
          <w:rFonts w:ascii="Times New Roman" w:hAnsi="Times New Roman"/>
          <w:sz w:val="20"/>
        </w:rPr>
        <w:t xml:space="preserve">i którego roczny obrót lub roczna suma bilansowa </w:t>
      </w:r>
      <w:r>
        <w:rPr>
          <w:rFonts w:ascii="Times New Roman" w:hAnsi="Times New Roman"/>
          <w:b/>
          <w:bCs/>
          <w:sz w:val="20"/>
        </w:rPr>
        <w:t>nie przekracza 10 milionów EUR</w:t>
      </w:r>
      <w:r>
        <w:rPr>
          <w:rFonts w:ascii="Times New Roman" w:hAnsi="Times New Roman"/>
          <w:sz w:val="20"/>
        </w:rPr>
        <w:t>.</w:t>
      </w:r>
    </w:p>
    <w:p w14:paraId="6A9F5F16" w14:textId="77777777" w:rsidR="00621A35" w:rsidRDefault="00621A35" w:rsidP="00621A35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Średnie przedsiębiorstwa: przedsiębiorstwa, które nie są mikroprzedsiębiorstwami ani małymi przedsiębiorstwami </w:t>
      </w:r>
      <w:r>
        <w:rPr>
          <w:rFonts w:ascii="Times New Roman" w:hAnsi="Times New Roman"/>
          <w:sz w:val="20"/>
        </w:rPr>
        <w:t xml:space="preserve">i które </w:t>
      </w:r>
      <w:r>
        <w:rPr>
          <w:rFonts w:ascii="Times New Roman" w:hAnsi="Times New Roman"/>
          <w:b/>
          <w:bCs/>
          <w:sz w:val="20"/>
        </w:rPr>
        <w:t xml:space="preserve">zatrudniają mniej niż 250 osób </w:t>
      </w:r>
      <w:r>
        <w:rPr>
          <w:rFonts w:ascii="Times New Roman" w:hAnsi="Times New Roman"/>
          <w:sz w:val="20"/>
        </w:rPr>
        <w:t xml:space="preserve">i których </w:t>
      </w:r>
      <w:r>
        <w:rPr>
          <w:rFonts w:ascii="Times New Roman" w:hAnsi="Times New Roman"/>
          <w:b/>
          <w:bCs/>
          <w:sz w:val="20"/>
        </w:rPr>
        <w:t xml:space="preserve">roczny obrót nie przekracza 50 milionów EUR </w:t>
      </w:r>
      <w:r>
        <w:rPr>
          <w:rFonts w:ascii="Times New Roman" w:hAnsi="Times New Roman"/>
          <w:b/>
          <w:bCs/>
          <w:i/>
          <w:iCs/>
          <w:sz w:val="20"/>
        </w:rPr>
        <w:t xml:space="preserve">lub </w:t>
      </w:r>
      <w:r>
        <w:rPr>
          <w:rFonts w:ascii="Times New Roman" w:hAnsi="Times New Roman"/>
          <w:b/>
          <w:bCs/>
          <w:sz w:val="20"/>
        </w:rPr>
        <w:t>roczna suma bilansowa nie przekracza 43 milionów EUR</w:t>
      </w:r>
      <w:r>
        <w:rPr>
          <w:rFonts w:ascii="Times New Roman" w:hAnsi="Times New Roman"/>
          <w:sz w:val="20"/>
        </w:rPr>
        <w:t>.</w:t>
      </w:r>
    </w:p>
    <w:p w14:paraId="2E492E76" w14:textId="77777777" w:rsidR="00621A35" w:rsidRDefault="00621A35" w:rsidP="00621A35">
      <w:pPr>
        <w:jc w:val="both"/>
        <w:rPr>
          <w:rFonts w:ascii="Times New Roman" w:hAnsi="Times New Roman"/>
        </w:rPr>
      </w:pPr>
    </w:p>
    <w:p w14:paraId="7F0FB351" w14:textId="343FA2EF" w:rsidR="00621A35" w:rsidRDefault="00621A35" w:rsidP="00621A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 Składamy ofertę na wykonanie zamówienia zgodnie z opisem przedmiotu zamówienia zawartym w Specyfikacji Wymagań Zamawiającego wraz z załącznikami </w:t>
      </w:r>
      <w:r w:rsidRPr="005C701B">
        <w:rPr>
          <w:rFonts w:ascii="Times New Roman" w:hAnsi="Times New Roman"/>
          <w:b/>
        </w:rPr>
        <w:t xml:space="preserve">nr </w:t>
      </w:r>
      <w:r>
        <w:rPr>
          <w:rFonts w:ascii="Times New Roman" w:hAnsi="Times New Roman"/>
          <w:b/>
        </w:rPr>
        <w:t>33/Z/2020</w:t>
      </w:r>
      <w:r>
        <w:rPr>
          <w:rFonts w:ascii="Times New Roman" w:hAnsi="Times New Roman"/>
          <w:b/>
        </w:rPr>
        <w:t xml:space="preserve"> wraz ze zmianami z dn. 07.01.2021 r.</w:t>
      </w:r>
    </w:p>
    <w:p w14:paraId="185F32F3" w14:textId="77777777" w:rsidR="00621A35" w:rsidRDefault="00621A35" w:rsidP="00621A35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Cena jednostkowa netto przedmiotu zamówienia zaproponowana w ofercie przez nas jest ceną ostateczną i nie może ulec podwyższeniu.</w:t>
      </w:r>
    </w:p>
    <w:p w14:paraId="173245F5" w14:textId="77777777" w:rsidR="00621A35" w:rsidRPr="005C701B" w:rsidRDefault="00621A35" w:rsidP="00621A3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u w:val="single"/>
          <w:lang w:eastAsia="pl-PL"/>
        </w:rPr>
        <w:t>Oferowany przedmiot zamówienia</w:t>
      </w:r>
      <w:r>
        <w:rPr>
          <w:rFonts w:ascii="Times New Roman" w:eastAsia="Times New Roman" w:hAnsi="Times New Roman" w:cs="Times New Roman"/>
          <w:lang w:eastAsia="pl-PL"/>
        </w:rPr>
        <w:t xml:space="preserve">: wycena odczynników, materiałów zużywalnych, kontrolnych, kalibracyjnych do wykonania przedmiotu zamówienia stanowi </w:t>
      </w:r>
      <w:r w:rsidRPr="005C701B">
        <w:rPr>
          <w:rFonts w:ascii="Times New Roman" w:eastAsia="Times New Roman" w:hAnsi="Times New Roman" w:cs="Times New Roman"/>
          <w:i/>
          <w:u w:val="single"/>
          <w:lang w:eastAsia="pl-PL"/>
        </w:rPr>
        <w:t>załącznik nr 1A do oferty</w:t>
      </w:r>
      <w:r w:rsidRPr="005C701B">
        <w:rPr>
          <w:rFonts w:ascii="Times New Roman" w:eastAsia="Times New Roman" w:hAnsi="Times New Roman" w:cs="Times New Roman"/>
          <w:i/>
          <w:lang w:eastAsia="pl-PL"/>
        </w:rPr>
        <w:t xml:space="preserve">. </w:t>
      </w:r>
    </w:p>
    <w:p w14:paraId="7EB28BE3" w14:textId="77777777" w:rsidR="00621A35" w:rsidRPr="005C701B" w:rsidRDefault="00621A35" w:rsidP="00621A3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2AD7309" w14:textId="77777777" w:rsidR="00621A35" w:rsidRDefault="00621A35" w:rsidP="00621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3.1.Analizator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koagulologiczny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: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621A35" w14:paraId="36C9C478" w14:textId="77777777" w:rsidTr="00DB1228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593" w14:textId="77777777" w:rsidR="00621A35" w:rsidRDefault="00621A35" w:rsidP="00DB1228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1CCE3948" w14:textId="77777777" w:rsidR="00621A35" w:rsidRDefault="00621A35" w:rsidP="00DB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1-Nazwa, typ, model analizatora…………...............……………………………………….</w:t>
            </w:r>
          </w:p>
          <w:p w14:paraId="2E7842D1" w14:textId="77777777" w:rsidR="00621A35" w:rsidRDefault="00621A35" w:rsidP="00DB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6A82697" w14:textId="77777777" w:rsidR="00621A35" w:rsidRDefault="00621A35" w:rsidP="00DB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Producent……………………………………………….............................................................</w:t>
            </w:r>
          </w:p>
          <w:p w14:paraId="0BDD4075" w14:textId="77777777" w:rsidR="00621A35" w:rsidRDefault="00621A35" w:rsidP="00DB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1FE7490" w14:textId="77777777" w:rsidR="00621A35" w:rsidRDefault="00621A35" w:rsidP="00DB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Data produkcji (nie starszy niż 2014 rok)……………………...................................................</w:t>
            </w:r>
          </w:p>
          <w:p w14:paraId="59CA8AA8" w14:textId="77777777" w:rsidR="00621A35" w:rsidRDefault="00621A35" w:rsidP="00DB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A3640C6" w14:textId="44678FFA" w:rsidR="00621A35" w:rsidRDefault="00621A35" w:rsidP="00DB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Analizator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spełnia*/nie spełnia*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łącznie wszystkich warunków zawartych w SWZ nr sprawy 33/Z/2020 – rozdz. I . </w:t>
            </w:r>
            <w:r w:rsidRPr="001D793D">
              <w:rPr>
                <w:rFonts w:ascii="Times New Roman" w:eastAsia="Times New Roman" w:hAnsi="Times New Roman" w:cs="Times New Roman"/>
                <w:b/>
                <w:lang w:eastAsia="pl-PL"/>
              </w:rPr>
              <w:t>pkt 2.-2.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34</w:t>
            </w:r>
            <w:r w:rsidRPr="001D793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wraz ze zmianami z dn. 07.01.2021 r.</w:t>
            </w:r>
          </w:p>
          <w:p w14:paraId="1E5FBB6E" w14:textId="77777777" w:rsidR="00621A35" w:rsidRDefault="00621A35" w:rsidP="00DB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9A63A15" w14:textId="77777777" w:rsidR="00621A35" w:rsidRDefault="00621A35" w:rsidP="00DB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  <w:lang w:eastAsia="pl-PL"/>
              </w:rPr>
              <w:t>niepotrzebne skreślić</w:t>
            </w:r>
          </w:p>
          <w:p w14:paraId="590F30A3" w14:textId="77777777" w:rsidR="00621A35" w:rsidRDefault="00621A35" w:rsidP="00DB1228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7582EE9B" w14:textId="77777777" w:rsidR="00621A35" w:rsidRDefault="00621A35" w:rsidP="00621A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08A74C" w14:textId="77777777" w:rsidR="00621A35" w:rsidRDefault="00621A35" w:rsidP="00621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3.2. 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Wyposażenie dodatkowe do zaoferowanego analizatora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eastAsia="pl-PL"/>
        </w:rPr>
        <w:t>koagulologicznego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z pkt.3.1. powyżej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5606D32B" w14:textId="77777777" w:rsidR="00621A35" w:rsidRDefault="00621A35" w:rsidP="00621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EDFFA2D" w14:textId="77777777" w:rsidR="00621A35" w:rsidRDefault="00621A35" w:rsidP="00621A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zintegrowany komputer wraz z kolorowym dotykowym monitorem ciekłokrystalicznym:</w:t>
      </w:r>
    </w:p>
    <w:p w14:paraId="518D7D38" w14:textId="77777777" w:rsidR="00621A35" w:rsidRDefault="00621A35" w:rsidP="00621A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 ...</w:t>
      </w:r>
    </w:p>
    <w:p w14:paraId="3C09A443" w14:textId="77777777" w:rsidR="00621A35" w:rsidRDefault="00621A35" w:rsidP="00621A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klawiatura alfanumeryczna :</w:t>
      </w:r>
    </w:p>
    <w:p w14:paraId="58EF6CCA" w14:textId="77777777" w:rsidR="00621A35" w:rsidRDefault="00621A35" w:rsidP="00621A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742D620A" w14:textId="77777777" w:rsidR="00621A35" w:rsidRDefault="00621A35" w:rsidP="00621A35">
      <w:pPr>
        <w:rPr>
          <w:rFonts w:ascii="Times New Roman" w:hAnsi="Times New Roman"/>
          <w:sz w:val="20"/>
          <w:szCs w:val="20"/>
        </w:rPr>
      </w:pPr>
      <w:r w:rsidRPr="00D0735F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wyposażony w UPS:</w:t>
      </w:r>
    </w:p>
    <w:p w14:paraId="0C16FF9D" w14:textId="77777777" w:rsidR="00621A35" w:rsidRPr="00D0735F" w:rsidRDefault="00621A35" w:rsidP="00621A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6958E5C0" w14:textId="73328441" w:rsidR="00621A35" w:rsidRDefault="00621A35" w:rsidP="00621A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/>
          <w:szCs w:val="20"/>
        </w:rPr>
        <w:t xml:space="preserve"> oprogramowanie w języku polskim z uwzględnieniem polskiego liternictwa</w:t>
      </w:r>
      <w:r>
        <w:rPr>
          <w:rFonts w:ascii="Times New Roman" w:hAnsi="Times New Roman"/>
          <w:szCs w:val="20"/>
        </w:rPr>
        <w:t xml:space="preserve"> albo oprogramowanie w języku angielskim – pod warunkiem dostarczenia instrukcji obsługi analizatora , w tym informacji o komunikatach błędów w języku polskim </w:t>
      </w:r>
      <w:r>
        <w:rPr>
          <w:rFonts w:ascii="Times New Roman" w:hAnsi="Times New Roman" w:cs="Times New Roman"/>
        </w:rPr>
        <w:t>:</w:t>
      </w:r>
    </w:p>
    <w:p w14:paraId="1272EE0A" w14:textId="77777777" w:rsidR="00621A35" w:rsidRDefault="00621A35" w:rsidP="00621A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5E22AFB3" w14:textId="77777777" w:rsidR="00621A35" w:rsidRDefault="00621A35" w:rsidP="00621A35">
      <w:pPr>
        <w:tabs>
          <w:tab w:val="num" w:pos="1134"/>
        </w:tabs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- Wewnętrzy i zewnętrzny czytnik kodów paskowych </w:t>
      </w:r>
      <w:r>
        <w:rPr>
          <w:rFonts w:ascii="Times New Roman" w:hAnsi="Times New Roman"/>
        </w:rPr>
        <w:t>zgodny ze standardem  ISBT :</w:t>
      </w:r>
    </w:p>
    <w:p w14:paraId="73BB5D76" w14:textId="77777777" w:rsidR="00621A35" w:rsidRDefault="00621A35" w:rsidP="00621A35">
      <w:pPr>
        <w:tabs>
          <w:tab w:val="num" w:pos="1134"/>
        </w:tabs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</w:t>
      </w:r>
    </w:p>
    <w:p w14:paraId="75FD663C" w14:textId="77777777" w:rsidR="00621A35" w:rsidRDefault="00621A35" w:rsidP="00621A35">
      <w:pPr>
        <w:tabs>
          <w:tab w:val="num" w:pos="1134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Cs w:val="20"/>
        </w:rPr>
        <w:t xml:space="preserve"> drukarka igłowa monochromatyczną, mysz:</w:t>
      </w:r>
    </w:p>
    <w:p w14:paraId="1547FB11" w14:textId="77777777" w:rsidR="00621A35" w:rsidRPr="004035C1" w:rsidRDefault="00621A35" w:rsidP="00621A35">
      <w:pPr>
        <w:tabs>
          <w:tab w:val="num" w:pos="1134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................................................................................................................................................... </w:t>
      </w:r>
    </w:p>
    <w:p w14:paraId="05778AFA" w14:textId="27CDFE86" w:rsidR="00621A35" w:rsidRDefault="00621A35" w:rsidP="00621A35">
      <w:pPr>
        <w:jc w:val="both"/>
        <w:rPr>
          <w:rFonts w:ascii="Times New Roman" w:hAnsi="Times New Roman"/>
        </w:rPr>
      </w:pPr>
      <w:r w:rsidRPr="005C701B">
        <w:rPr>
          <w:rFonts w:ascii="Times New Roman" w:hAnsi="Times New Roman"/>
          <w:b/>
        </w:rPr>
        <w:lastRenderedPageBreak/>
        <w:t>3.</w:t>
      </w: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Oświadczamy, że zaoferowane przez nas produkty spełniają wszystkie wymagania zawarte w Specyfikacji Wymagań Zamawiającego wraz z załącznikami </w:t>
      </w:r>
      <w:r w:rsidRPr="005C701B">
        <w:rPr>
          <w:rFonts w:ascii="Times New Roman" w:hAnsi="Times New Roman"/>
          <w:b/>
        </w:rPr>
        <w:t xml:space="preserve">nr </w:t>
      </w:r>
      <w:r>
        <w:rPr>
          <w:rFonts w:ascii="Times New Roman" w:hAnsi="Times New Roman"/>
          <w:b/>
        </w:rPr>
        <w:t>33/Z/2020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wraz ze zmianami z dn. 07.01.2021 r.</w:t>
      </w:r>
      <w:r w:rsidRPr="005C701B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</w:p>
    <w:p w14:paraId="561B5D74" w14:textId="77777777" w:rsidR="00621A35" w:rsidRDefault="00621A35" w:rsidP="00621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>Łączna wartość za całość przedmiotu zamówienia wynosi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72DD13AA" w14:textId="77777777" w:rsidR="00621A35" w:rsidRDefault="00621A35" w:rsidP="00621A3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6484982" w14:textId="77777777" w:rsidR="00621A35" w:rsidRDefault="00621A35" w:rsidP="00621A3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netto………………………………PLN</w:t>
      </w:r>
    </w:p>
    <w:p w14:paraId="3E38D7AB" w14:textId="77777777" w:rsidR="00621A35" w:rsidRDefault="00621A35" w:rsidP="00621A3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(słownie: ……………………..………………….…..……….……………………….PLN), </w:t>
      </w:r>
    </w:p>
    <w:p w14:paraId="25B693FD" w14:textId="77777777" w:rsidR="00621A35" w:rsidRDefault="00621A35" w:rsidP="00621A3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85814B8" w14:textId="77777777" w:rsidR="00621A35" w:rsidRDefault="00621A35" w:rsidP="00621A3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brutto: ….………….………….….PLN </w:t>
      </w:r>
    </w:p>
    <w:p w14:paraId="161FBF72" w14:textId="77777777" w:rsidR="00621A35" w:rsidRDefault="00621A35" w:rsidP="00621A3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(słownie: ……………………..………………….…..……….……………………….PLN), </w:t>
      </w:r>
    </w:p>
    <w:p w14:paraId="5B0041C4" w14:textId="77777777" w:rsidR="00621A35" w:rsidRDefault="00621A35" w:rsidP="00621A35">
      <w:pPr>
        <w:ind w:left="60"/>
        <w:jc w:val="both"/>
        <w:rPr>
          <w:rFonts w:ascii="Times New Roman" w:hAnsi="Times New Roman"/>
          <w:b/>
          <w:color w:val="000000"/>
          <w:u w:val="single"/>
        </w:rPr>
      </w:pPr>
    </w:p>
    <w:p w14:paraId="33E7F5BD" w14:textId="77777777" w:rsidR="00621A35" w:rsidRDefault="00621A35" w:rsidP="00621A35">
      <w:pPr>
        <w:ind w:left="6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w tym</w:t>
      </w:r>
      <w:r w:rsidRPr="00CE30F2">
        <w:rPr>
          <w:rFonts w:ascii="Times New Roman" w:hAnsi="Times New Roman"/>
          <w:b/>
          <w:color w:val="000000"/>
        </w:rPr>
        <w:t>:</w:t>
      </w:r>
    </w:p>
    <w:p w14:paraId="64CB1EF6" w14:textId="77777777" w:rsidR="00621A35" w:rsidRDefault="00621A35" w:rsidP="00621A35">
      <w:pPr>
        <w:ind w:left="60"/>
        <w:jc w:val="both"/>
        <w:rPr>
          <w:rFonts w:ascii="Times New Roman" w:hAnsi="Times New Roman"/>
          <w:b/>
          <w:color w:val="000000"/>
        </w:rPr>
      </w:pPr>
      <w:r w:rsidRPr="00E635D4">
        <w:rPr>
          <w:rFonts w:ascii="Times New Roman" w:hAnsi="Times New Roman"/>
          <w:b/>
          <w:color w:val="000000"/>
        </w:rPr>
        <w:t xml:space="preserve">a) 24 – miesięczny czynsz dzierżawny 1 szt. analizatora </w:t>
      </w:r>
      <w:proofErr w:type="spellStart"/>
      <w:r w:rsidRPr="00E635D4">
        <w:rPr>
          <w:rFonts w:ascii="Times New Roman" w:hAnsi="Times New Roman"/>
          <w:b/>
          <w:color w:val="000000"/>
        </w:rPr>
        <w:t>koagulologicznego</w:t>
      </w:r>
      <w:proofErr w:type="spellEnd"/>
      <w:r w:rsidRPr="00E635D4">
        <w:rPr>
          <w:rFonts w:ascii="Times New Roman" w:hAnsi="Times New Roman"/>
          <w:b/>
          <w:color w:val="000000"/>
        </w:rPr>
        <w:t xml:space="preserve"> wraz z wyposażeniem</w:t>
      </w:r>
      <w:r>
        <w:rPr>
          <w:rFonts w:ascii="Times New Roman" w:hAnsi="Times New Roman"/>
          <w:b/>
          <w:color w:val="000000"/>
        </w:rPr>
        <w:t xml:space="preserve"> dodatkowym i oprogramowaniem wynosi: </w:t>
      </w:r>
    </w:p>
    <w:p w14:paraId="5F6FB242" w14:textId="77777777" w:rsidR="00621A35" w:rsidRDefault="00621A35" w:rsidP="00621A35">
      <w:pPr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netto: ……………..…….….PLN</w:t>
      </w:r>
    </w:p>
    <w:p w14:paraId="5B168795" w14:textId="77777777" w:rsidR="00621A35" w:rsidRDefault="00621A35" w:rsidP="00621A35">
      <w:pPr>
        <w:ind w:left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(słownie: ……………….……………………………………………………</w:t>
      </w:r>
      <w:r>
        <w:rPr>
          <w:rFonts w:ascii="Times New Roman" w:hAnsi="Times New Roman"/>
          <w:color w:val="000000"/>
        </w:rPr>
        <w:t>………..PLN),</w:t>
      </w:r>
    </w:p>
    <w:p w14:paraId="0A5C57C4" w14:textId="77777777" w:rsidR="00621A35" w:rsidRDefault="00621A35" w:rsidP="00621A35">
      <w:pPr>
        <w:ind w:left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brutto: ….………….……….PLN </w:t>
      </w:r>
    </w:p>
    <w:p w14:paraId="139FBE9E" w14:textId="77777777" w:rsidR="00621A35" w:rsidRDefault="00621A35" w:rsidP="00621A35">
      <w:pPr>
        <w:ind w:left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(słownie: ……………………..………………….…..……….……………………….PLN), </w:t>
      </w:r>
    </w:p>
    <w:p w14:paraId="726060A7" w14:textId="77777777" w:rsidR="00621A35" w:rsidRDefault="00621A35" w:rsidP="00621A3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>b) wartość</w:t>
      </w:r>
      <w:r>
        <w:rPr>
          <w:rFonts w:ascii="Times New Roman" w:hAnsi="Times New Roman"/>
          <w:b/>
        </w:rPr>
        <w:t xml:space="preserve"> </w:t>
      </w:r>
      <w:r w:rsidRPr="00C656E4">
        <w:rPr>
          <w:rFonts w:ascii="Times New Roman" w:hAnsi="Times New Roman"/>
          <w:b/>
        </w:rPr>
        <w:t>odczynników, materiałów zużywalnych</w:t>
      </w:r>
      <w:r>
        <w:rPr>
          <w:rFonts w:ascii="Times New Roman" w:hAnsi="Times New Roman"/>
          <w:b/>
        </w:rPr>
        <w:t>, kontrolnych, kalibracyjnych</w:t>
      </w:r>
      <w:r w:rsidRPr="00C656E4">
        <w:rPr>
          <w:rFonts w:ascii="Times New Roman" w:hAnsi="Times New Roman"/>
          <w:b/>
        </w:rPr>
        <w:t xml:space="preserve"> do wykonania przedmiotu zamówienia</w:t>
      </w:r>
      <w:r>
        <w:rPr>
          <w:rFonts w:ascii="Times New Roman" w:hAnsi="Times New Roman"/>
        </w:rPr>
        <w:t xml:space="preserve"> </w:t>
      </w:r>
      <w:r w:rsidRPr="00C656E4">
        <w:rPr>
          <w:rFonts w:ascii="Times New Roman" w:hAnsi="Times New Roman"/>
          <w:b/>
        </w:rPr>
        <w:t>(wg</w:t>
      </w:r>
      <w:r>
        <w:rPr>
          <w:rFonts w:ascii="Times New Roman" w:hAnsi="Times New Roman"/>
        </w:rPr>
        <w:t xml:space="preserve"> </w:t>
      </w:r>
      <w:r w:rsidRPr="00C656E4">
        <w:rPr>
          <w:rFonts w:ascii="Times New Roman" w:hAnsi="Times New Roman"/>
          <w:b/>
          <w:i/>
        </w:rPr>
        <w:t>załącznika</w:t>
      </w:r>
      <w:r>
        <w:rPr>
          <w:rFonts w:ascii="Times New Roman" w:hAnsi="Times New Roman"/>
          <w:b/>
          <w:i/>
        </w:rPr>
        <w:t xml:space="preserve"> </w:t>
      </w:r>
      <w:r w:rsidRPr="00C656E4">
        <w:rPr>
          <w:rFonts w:ascii="Times New Roman" w:hAnsi="Times New Roman"/>
          <w:b/>
          <w:i/>
        </w:rPr>
        <w:t xml:space="preserve">1A </w:t>
      </w:r>
      <w:r>
        <w:rPr>
          <w:rFonts w:ascii="Times New Roman" w:hAnsi="Times New Roman"/>
          <w:b/>
          <w:i/>
        </w:rPr>
        <w:t xml:space="preserve">do </w:t>
      </w:r>
      <w:r w:rsidRPr="00C656E4">
        <w:rPr>
          <w:rFonts w:ascii="Times New Roman" w:hAnsi="Times New Roman"/>
          <w:b/>
          <w:i/>
        </w:rPr>
        <w:t>oferty</w:t>
      </w:r>
      <w:r>
        <w:rPr>
          <w:rFonts w:ascii="Times New Roman" w:hAnsi="Times New Roman"/>
          <w:b/>
        </w:rPr>
        <w:t>) wynosi:</w:t>
      </w:r>
    </w:p>
    <w:p w14:paraId="7668DBC7" w14:textId="77777777" w:rsidR="00621A35" w:rsidRDefault="00621A35" w:rsidP="00621A35">
      <w:pPr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netto: ……………..…….….PLN</w:t>
      </w:r>
    </w:p>
    <w:p w14:paraId="2FC45DE6" w14:textId="77777777" w:rsidR="00621A35" w:rsidRDefault="00621A35" w:rsidP="00621A35">
      <w:pPr>
        <w:ind w:left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(słownie: ……………….……………………………………………………</w:t>
      </w:r>
      <w:r>
        <w:rPr>
          <w:rFonts w:ascii="Times New Roman" w:hAnsi="Times New Roman"/>
          <w:color w:val="000000"/>
        </w:rPr>
        <w:t>………..PLN),</w:t>
      </w:r>
    </w:p>
    <w:p w14:paraId="1B531D18" w14:textId="77777777" w:rsidR="00621A35" w:rsidRDefault="00621A35" w:rsidP="00621A35">
      <w:pPr>
        <w:ind w:left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brutto: ….………….……….PLN </w:t>
      </w:r>
    </w:p>
    <w:p w14:paraId="5E8FE1B5" w14:textId="77777777" w:rsidR="00621A35" w:rsidRDefault="00621A35" w:rsidP="00621A35">
      <w:pPr>
        <w:ind w:left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(słownie: ……………………..………………….…..……….……………………….PLN), </w:t>
      </w:r>
    </w:p>
    <w:p w14:paraId="50D2BB3D" w14:textId="77777777" w:rsidR="00621A35" w:rsidRDefault="00621A35" w:rsidP="00621A35">
      <w:pPr>
        <w:tabs>
          <w:tab w:val="left" w:pos="0"/>
        </w:tabs>
        <w:jc w:val="both"/>
        <w:rPr>
          <w:rFonts w:ascii="Times New Roman" w:hAnsi="Times New Roman"/>
        </w:rPr>
      </w:pPr>
      <w:r w:rsidRPr="002D61F2"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Ceny jednostkowe netto przedmiotu zamówienia zaproponowane w ofercie przez Nas są cenami ostatecznymi i nie mogą ulec podwyższeniu.</w:t>
      </w:r>
    </w:p>
    <w:p w14:paraId="3F65EEDF" w14:textId="77777777" w:rsidR="00621A35" w:rsidRPr="00C74120" w:rsidRDefault="00621A35" w:rsidP="00621A35">
      <w:pPr>
        <w:rPr>
          <w:rFonts w:ascii="Times New Roman" w:hAnsi="Times New Roman"/>
        </w:rPr>
      </w:pPr>
      <w:r w:rsidRPr="002D61F2">
        <w:rPr>
          <w:rFonts w:ascii="Times New Roman" w:hAnsi="Times New Roman"/>
          <w:b/>
          <w:color w:val="000000"/>
        </w:rPr>
        <w:t>6.</w:t>
      </w:r>
      <w:r w:rsidRPr="00C74120">
        <w:rPr>
          <w:rFonts w:ascii="Times New Roman" w:hAnsi="Times New Roman"/>
          <w:b/>
          <w:color w:val="000000"/>
        </w:rPr>
        <w:t xml:space="preserve"> </w:t>
      </w:r>
      <w:r w:rsidRPr="00C74120">
        <w:rPr>
          <w:rFonts w:ascii="Times New Roman" w:hAnsi="Times New Roman"/>
        </w:rPr>
        <w:t>Oświadczamy, że sposób reprezentacji Firmy dla potrzeb niniejszego zamówienia jest następujący (proszę wpisać osoby, które będą podpisywać umowę, w przypadku wyboru Państwa oferty w przetargu):</w:t>
      </w:r>
    </w:p>
    <w:p w14:paraId="4489C770" w14:textId="24AA17F9" w:rsidR="00621A35" w:rsidRDefault="00621A35" w:rsidP="00621A35">
      <w:pPr>
        <w:ind w:left="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.……………………………………………...………………………………………………….……………………………………………….................</w:t>
      </w:r>
    </w:p>
    <w:p w14:paraId="2C667543" w14:textId="77777777" w:rsidR="00621A35" w:rsidRDefault="00621A35" w:rsidP="00621A35">
      <w:pPr>
        <w:ind w:left="60"/>
        <w:rPr>
          <w:rFonts w:ascii="Times New Roman" w:hAnsi="Times New Roman"/>
        </w:rPr>
      </w:pPr>
    </w:p>
    <w:p w14:paraId="74B4F923" w14:textId="77777777" w:rsidR="00621A35" w:rsidRDefault="00621A35" w:rsidP="00621A3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2D61F2">
        <w:rPr>
          <w:rFonts w:ascii="Times New Roman" w:eastAsiaTheme="minorHAnsi" w:hAnsi="Times New Roman"/>
          <w:sz w:val="22"/>
          <w:szCs w:val="22"/>
          <w:lang w:eastAsia="en-US"/>
        </w:rPr>
        <w:lastRenderedPageBreak/>
        <w:t>7</w:t>
      </w:r>
      <w:r w:rsidRPr="002D61F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Wszelką korespondencję w sprawie niniejszego postępowania należy kierować na adres: </w:t>
      </w:r>
      <w:r>
        <w:rPr>
          <w:rFonts w:ascii="Times New Roman" w:hAnsi="Times New Roman"/>
          <w:b w:val="0"/>
          <w:sz w:val="22"/>
          <w:szCs w:val="22"/>
        </w:rPr>
        <w:br/>
        <w:t>………………………………….........................................................................................................</w:t>
      </w:r>
    </w:p>
    <w:p w14:paraId="5DC6B1AB" w14:textId="77777777" w:rsidR="00621A35" w:rsidRDefault="00621A35" w:rsidP="00621A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………………………………….........................................................................................................</w:t>
      </w:r>
    </w:p>
    <w:p w14:paraId="2A9AD400" w14:textId="7E3F603B" w:rsidR="00621A35" w:rsidRDefault="00621A35" w:rsidP="00621A35">
      <w:pPr>
        <w:rPr>
          <w:rFonts w:ascii="Times New Roman" w:hAnsi="Times New Roman"/>
        </w:rPr>
      </w:pPr>
      <w:r w:rsidRPr="00161CFD">
        <w:rPr>
          <w:rFonts w:ascii="Times New Roman" w:hAnsi="Times New Roman"/>
          <w:b/>
        </w:rPr>
        <w:t>8.</w:t>
      </w:r>
      <w:r>
        <w:rPr>
          <w:rFonts w:ascii="Times New Roman" w:hAnsi="Times New Roman"/>
        </w:rPr>
        <w:t xml:space="preserve">  Oświadczamy, że zapoznaliśmy się z formularzem ofertowym</w:t>
      </w:r>
      <w:r w:rsidR="002F7345" w:rsidRPr="002F7345">
        <w:rPr>
          <w:rFonts w:ascii="Times New Roman" w:hAnsi="Times New Roman"/>
          <w:b/>
        </w:rPr>
        <w:t xml:space="preserve"> </w:t>
      </w:r>
      <w:r w:rsidR="002F7345">
        <w:rPr>
          <w:rFonts w:ascii="Times New Roman" w:hAnsi="Times New Roman"/>
          <w:b/>
        </w:rPr>
        <w:t xml:space="preserve">     </w:t>
      </w:r>
      <w:r w:rsidR="002F7345" w:rsidRPr="002F7345">
        <w:rPr>
          <w:rFonts w:ascii="Times New Roman" w:hAnsi="Times New Roman"/>
          <w:bCs/>
          <w:i/>
          <w:iCs/>
        </w:rPr>
        <w:t>wraz ze zmianami z dn. 07.01.2021 r.</w:t>
      </w:r>
      <w:r>
        <w:rPr>
          <w:rFonts w:ascii="Times New Roman" w:hAnsi="Times New Roman"/>
        </w:rPr>
        <w:t xml:space="preserve"> i projektem umowy, nie wnosimy do tych dokumentów zastrzeżeń oraz przyjmujemy warunki w nich zawarte.</w:t>
      </w:r>
    </w:p>
    <w:p w14:paraId="10C3C68A" w14:textId="77777777" w:rsidR="00621A35" w:rsidRDefault="00621A35" w:rsidP="00621A35">
      <w:pPr>
        <w:rPr>
          <w:rFonts w:ascii="Times New Roman" w:hAnsi="Times New Roman"/>
        </w:rPr>
      </w:pPr>
      <w:r w:rsidRPr="00161CFD">
        <w:rPr>
          <w:rFonts w:ascii="Times New Roman" w:hAnsi="Times New Roman"/>
          <w:b/>
        </w:rPr>
        <w:t>9.</w:t>
      </w:r>
      <w:r>
        <w:rPr>
          <w:rFonts w:ascii="Times New Roman" w:hAnsi="Times New Roman"/>
        </w:rPr>
        <w:t xml:space="preserve">  Oświadczamy, że uważamy się za związanych niniejszą ofertą przez okres 30 dni od daty upływu terminu składania ofert.</w:t>
      </w:r>
    </w:p>
    <w:p w14:paraId="41A45AFF" w14:textId="77777777" w:rsidR="00621A35" w:rsidRDefault="00621A35" w:rsidP="00621A35">
      <w:pPr>
        <w:jc w:val="both"/>
        <w:rPr>
          <w:rFonts w:ascii="Times New Roman" w:hAnsi="Times New Roman"/>
        </w:rPr>
      </w:pPr>
      <w:r w:rsidRPr="00161CFD">
        <w:rPr>
          <w:rFonts w:ascii="Times New Roman" w:hAnsi="Times New Roman"/>
          <w:b/>
        </w:rPr>
        <w:t>10.</w:t>
      </w:r>
      <w:r>
        <w:rPr>
          <w:rFonts w:ascii="Times New Roman" w:hAnsi="Times New Roman"/>
        </w:rPr>
        <w:t xml:space="preserve"> Oświadczamy, że część zamówienia powierzymy podwykonawcom*. / Oświadczamy, że żadnej z części zamówienia nie powierzymy podwykonawcom* </w:t>
      </w:r>
    </w:p>
    <w:p w14:paraId="5943D1AF" w14:textId="77777777" w:rsidR="00621A35" w:rsidRDefault="00621A35" w:rsidP="00621A35">
      <w:pPr>
        <w:rPr>
          <w:rFonts w:ascii="Times New Roman" w:hAnsi="Times New Roman"/>
        </w:rPr>
      </w:pPr>
      <w:r>
        <w:rPr>
          <w:rFonts w:ascii="Times New Roman" w:hAnsi="Times New Roman"/>
        </w:rPr>
        <w:t>* (</w:t>
      </w:r>
      <w:r w:rsidRPr="00F40200">
        <w:rPr>
          <w:rFonts w:ascii="Times New Roman" w:hAnsi="Times New Roman"/>
          <w:i/>
        </w:rPr>
        <w:t>niepotrzebne skreślić</w:t>
      </w:r>
      <w:r>
        <w:rPr>
          <w:rFonts w:ascii="Times New Roman" w:hAnsi="Times New Roman"/>
        </w:rPr>
        <w:t>)</w:t>
      </w:r>
    </w:p>
    <w:p w14:paraId="19D019BE" w14:textId="77777777" w:rsidR="00621A35" w:rsidRDefault="00621A35" w:rsidP="00621A35">
      <w:pPr>
        <w:rPr>
          <w:rFonts w:ascii="Times New Roman" w:hAnsi="Times New Roman"/>
        </w:rPr>
      </w:pPr>
      <w:r w:rsidRPr="00161CFD">
        <w:rPr>
          <w:rFonts w:ascii="Times New Roman" w:hAnsi="Times New Roman"/>
          <w:b/>
        </w:rPr>
        <w:t>10.1.</w:t>
      </w:r>
      <w:r>
        <w:rPr>
          <w:rFonts w:ascii="Times New Roman" w:hAnsi="Times New Roman"/>
        </w:rPr>
        <w:t xml:space="preserve"> Wypełnić jeśli dotyczy: Powierzone zadanie/zadania ………………………………………………… </w:t>
      </w:r>
    </w:p>
    <w:p w14:paraId="5F784877" w14:textId="77777777" w:rsidR="00621A35" w:rsidRDefault="00621A35" w:rsidP="00621A35">
      <w:pPr>
        <w:rPr>
          <w:rFonts w:ascii="Times New Roman" w:hAnsi="Times New Roman"/>
        </w:rPr>
      </w:pPr>
      <w:r>
        <w:rPr>
          <w:rFonts w:ascii="Times New Roman" w:hAnsi="Times New Roman"/>
        </w:rPr>
        <w:t>Nazwa i adres podwykonawcy/podwykonawców ………………………………………………………</w:t>
      </w:r>
    </w:p>
    <w:p w14:paraId="2480F126" w14:textId="77777777" w:rsidR="00621A35" w:rsidRDefault="00621A35" w:rsidP="00621A35">
      <w:pPr>
        <w:rPr>
          <w:rFonts w:ascii="Times New Roman" w:hAnsi="Times New Roman"/>
        </w:rPr>
      </w:pPr>
      <w:r w:rsidRPr="00161CFD">
        <w:rPr>
          <w:rFonts w:ascii="Times New Roman" w:hAnsi="Times New Roman"/>
          <w:b/>
        </w:rPr>
        <w:t>11.</w:t>
      </w:r>
      <w:r>
        <w:rPr>
          <w:rFonts w:ascii="Times New Roman" w:hAnsi="Times New Roman"/>
        </w:rPr>
        <w:t xml:space="preserve"> Zamawiający zastrzega możliwość unieważnienia postępowania na każdym etapie bez podania przyczyny.</w:t>
      </w:r>
    </w:p>
    <w:p w14:paraId="01AFF236" w14:textId="77777777" w:rsidR="00621A35" w:rsidRDefault="00621A35" w:rsidP="00621A35">
      <w:pPr>
        <w:rPr>
          <w:rFonts w:ascii="Times New Roman" w:hAnsi="Times New Roman"/>
        </w:rPr>
      </w:pPr>
      <w:r w:rsidRPr="00161CFD">
        <w:rPr>
          <w:rFonts w:ascii="Times New Roman" w:hAnsi="Times New Roman"/>
          <w:b/>
        </w:rPr>
        <w:t>12.</w:t>
      </w:r>
      <w:r>
        <w:rPr>
          <w:rFonts w:ascii="Times New Roman" w:hAnsi="Times New Roman"/>
        </w:rPr>
        <w:t xml:space="preserve"> Ubiegając się o udzielenie zamówienia publicznego oświadczam, że wybór niniejszej oferty:</w:t>
      </w:r>
    </w:p>
    <w:p w14:paraId="55EBA5F5" w14:textId="77777777" w:rsidR="00621A35" w:rsidRDefault="00621A35" w:rsidP="00621A35">
      <w:pPr>
        <w:rPr>
          <w:rFonts w:ascii="Times New Roman" w:hAnsi="Times New Roman"/>
        </w:rPr>
      </w:pPr>
      <w:r w:rsidRPr="00161CFD"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nie będzie prowadził do powstania u Zamawiającego obowiązku podatkowego zgodnie z obowiązującymi przepisami o podatku od towarów i usług*,</w:t>
      </w:r>
    </w:p>
    <w:p w14:paraId="4C4A8584" w14:textId="77777777" w:rsidR="00621A35" w:rsidRDefault="00621A35" w:rsidP="00621A35">
      <w:pPr>
        <w:rPr>
          <w:rFonts w:ascii="Times New Roman" w:hAnsi="Times New Roman"/>
        </w:rPr>
      </w:pPr>
      <w:r w:rsidRPr="00161CFD"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będzie prowadził do powstania u Zamawiającego obowiązku podatkowego zgodnie z obowiązującymi przepisami o podatku od towarów i usług. Powyższy obowiązek podatkowy będzie dotyczył*:</w:t>
      </w:r>
    </w:p>
    <w:p w14:paraId="61F0FDCE" w14:textId="77777777" w:rsidR="00621A35" w:rsidRDefault="00621A35" w:rsidP="00621A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poz....... nazwa...........................................................................o wartości netto......................PLN   </w:t>
      </w:r>
    </w:p>
    <w:p w14:paraId="7545B467" w14:textId="77777777" w:rsidR="00621A35" w:rsidRDefault="00621A35" w:rsidP="00621A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poz....... nazwa...........................................................................o wartości netto......................PLN   </w:t>
      </w:r>
    </w:p>
    <w:p w14:paraId="0E26DB31" w14:textId="77777777" w:rsidR="00621A35" w:rsidRDefault="00621A35" w:rsidP="00621A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poz....... nazwa...........................................................................o wartości netto......................PLN   </w:t>
      </w:r>
    </w:p>
    <w:p w14:paraId="03B39F60" w14:textId="77777777" w:rsidR="00621A35" w:rsidRDefault="00621A35" w:rsidP="00621A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poz....... nazwa...........................................................................o wartości netto......................PLN   </w:t>
      </w:r>
    </w:p>
    <w:p w14:paraId="1CF5DEAC" w14:textId="77777777" w:rsidR="00621A35" w:rsidRDefault="00621A35" w:rsidP="00621A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poz....... nazwa...........................................................................o wartości netto......................PLN   </w:t>
      </w:r>
    </w:p>
    <w:p w14:paraId="1F6C3A30" w14:textId="77777777" w:rsidR="00621A35" w:rsidRDefault="00621A35" w:rsidP="00621A35">
      <w:pPr>
        <w:rPr>
          <w:rFonts w:ascii="Times New Roman" w:hAnsi="Times New Roman"/>
        </w:rPr>
      </w:pPr>
      <w:r>
        <w:rPr>
          <w:rFonts w:ascii="Times New Roman" w:hAnsi="Times New Roman"/>
        </w:rPr>
        <w:t>objętych przedmiotem zamówienia, z tytułu:</w:t>
      </w:r>
    </w:p>
    <w:p w14:paraId="160104C7" w14:textId="77777777" w:rsidR="00621A35" w:rsidRDefault="00621A35" w:rsidP="00621A35">
      <w:pPr>
        <w:rPr>
          <w:rFonts w:ascii="Times New Roman" w:hAnsi="Times New Roman"/>
        </w:rPr>
      </w:pPr>
      <w:r>
        <w:rPr>
          <w:rFonts w:ascii="Times New Roman" w:hAnsi="Times New Roman"/>
        </w:rPr>
        <w:t>- wewnątrzwspólnotowego nabycia towarów*,</w:t>
      </w:r>
    </w:p>
    <w:p w14:paraId="402108C1" w14:textId="77777777" w:rsidR="00621A35" w:rsidRDefault="00621A35" w:rsidP="00621A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importu usług lub towarów*, </w:t>
      </w:r>
    </w:p>
    <w:p w14:paraId="4E59B25F" w14:textId="77777777" w:rsidR="00621A35" w:rsidRDefault="00621A35" w:rsidP="00621A35">
      <w:pPr>
        <w:rPr>
          <w:rFonts w:ascii="Times New Roman" w:hAnsi="Times New Roman"/>
        </w:rPr>
      </w:pPr>
      <w:r>
        <w:rPr>
          <w:rFonts w:ascii="Times New Roman" w:hAnsi="Times New Roman"/>
        </w:rPr>
        <w:t>-  mechanizmu odwróconego obciążenia podatkiem VAT*.</w:t>
      </w:r>
    </w:p>
    <w:p w14:paraId="621CD3AE" w14:textId="77777777" w:rsidR="00621A35" w:rsidRDefault="00621A35" w:rsidP="00621A35">
      <w:pPr>
        <w:tabs>
          <w:tab w:val="num" w:pos="360"/>
        </w:tabs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/>
          <w:i/>
          <w:iCs/>
          <w:sz w:val="20"/>
        </w:rPr>
        <w:lastRenderedPageBreak/>
        <w:t>*niepotrzebne skreślić</w:t>
      </w:r>
    </w:p>
    <w:p w14:paraId="06F1AD01" w14:textId="77777777" w:rsidR="00621A35" w:rsidRDefault="00621A35" w:rsidP="00621A35">
      <w:pPr>
        <w:tabs>
          <w:tab w:val="num" w:pos="36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Jeżeli złożono ofertę, której wybór prowadziłby do powstania u Zamawiającego obowiązku podatkowego zgodnie z </w:t>
      </w:r>
      <w:r>
        <w:rPr>
          <w:rFonts w:ascii="Times New Roman" w:hAnsi="Times New Roman"/>
          <w:color w:val="1B1B1B"/>
        </w:rPr>
        <w:t>przepisami</w:t>
      </w:r>
      <w:r>
        <w:rPr>
          <w:rFonts w:ascii="Times New Roman" w:hAnsi="Times New Roman"/>
          <w:color w:val="000000"/>
        </w:rPr>
        <w:t xml:space="preserve"> o podatku od towarów i usług, Zamawiający w celu oceny takiej oferty dolicza do przedstawionej w niej ceny podatek od towarów i usług, który miałby obowiązek rozliczyć zgodnie z tymi przepisami.</w:t>
      </w:r>
    </w:p>
    <w:p w14:paraId="0086BD55" w14:textId="77777777" w:rsidR="00621A35" w:rsidRDefault="00621A35" w:rsidP="00621A35">
      <w:pPr>
        <w:jc w:val="both"/>
        <w:rPr>
          <w:rFonts w:ascii="Times New Roman" w:hAnsi="Times New Roman"/>
        </w:rPr>
      </w:pPr>
    </w:p>
    <w:p w14:paraId="4C1A21AC" w14:textId="77777777" w:rsidR="00621A35" w:rsidRPr="00C74120" w:rsidRDefault="00621A35" w:rsidP="00621A35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74120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</w:t>
      </w:r>
    </w:p>
    <w:p w14:paraId="218A9B61" w14:textId="77777777" w:rsidR="00621A35" w:rsidRPr="00C74120" w:rsidRDefault="00621A35" w:rsidP="00621A35">
      <w:pPr>
        <w:jc w:val="right"/>
        <w:rPr>
          <w:rFonts w:ascii="Times New Roman" w:hAnsi="Times New Roman" w:cs="Times New Roman"/>
        </w:rPr>
      </w:pPr>
      <w:r w:rsidRPr="00C74120">
        <w:rPr>
          <w:rFonts w:ascii="Times New Roman" w:hAnsi="Times New Roman"/>
        </w:rPr>
        <w:t>/DATA,  PIECZĘĆ, PODPIS WYKONAWCY</w:t>
      </w:r>
    </w:p>
    <w:p w14:paraId="3817A97C" w14:textId="77777777" w:rsidR="00621A35" w:rsidRDefault="00621A35"/>
    <w:sectPr w:rsidR="00621A35" w:rsidSect="000D727C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pgBorders w:offsetFrom="page"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8"/>
        <w:szCs w:val="20"/>
      </w:rPr>
      <w:id w:val="-13360696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3607ABC" w14:textId="77777777" w:rsidR="00532828" w:rsidRPr="003335B7" w:rsidRDefault="002F7345" w:rsidP="003335B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335B7">
              <w:rPr>
                <w:rFonts w:ascii="Times New Roman" w:hAnsi="Times New Roman" w:cs="Times New Roman"/>
                <w:sz w:val="18"/>
                <w:szCs w:val="20"/>
              </w:rPr>
              <w:t xml:space="preserve">Strona </w:t>
            </w:r>
            <w:r w:rsidRPr="003335B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fldChar w:fldCharType="begin"/>
            </w:r>
            <w:r w:rsidRPr="003335B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instrText>PAGE</w:instrText>
            </w:r>
            <w:r w:rsidRPr="003335B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</w:rPr>
              <w:t>1</w:t>
            </w:r>
            <w:r w:rsidRPr="003335B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fldChar w:fldCharType="end"/>
            </w:r>
            <w:r w:rsidRPr="003335B7">
              <w:rPr>
                <w:rFonts w:ascii="Times New Roman" w:hAnsi="Times New Roman" w:cs="Times New Roman"/>
                <w:sz w:val="18"/>
                <w:szCs w:val="20"/>
              </w:rPr>
              <w:t xml:space="preserve"> z </w:t>
            </w:r>
            <w:r w:rsidRPr="003335B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fldChar w:fldCharType="begin"/>
            </w:r>
            <w:r w:rsidRPr="003335B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instrText>NUMPAGES</w:instrText>
            </w:r>
            <w:r w:rsidRPr="003335B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</w:rPr>
              <w:t>15</w:t>
            </w:r>
            <w:r w:rsidRPr="003335B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37514E05" w14:textId="77777777" w:rsidR="00532828" w:rsidRDefault="002F7345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799A6" w14:textId="77777777" w:rsidR="00532828" w:rsidRDefault="002F7345" w:rsidP="004824CF">
    <w:pPr>
      <w:autoSpaceDE w:val="0"/>
      <w:spacing w:after="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nr sprawy </w:t>
    </w:r>
    <w:r>
      <w:rPr>
        <w:rFonts w:ascii="Times New Roman" w:hAnsi="Times New Roman" w:cs="Times New Roman"/>
        <w:b/>
      </w:rPr>
      <w:t>33</w:t>
    </w:r>
    <w:r>
      <w:rPr>
        <w:rFonts w:ascii="Times New Roman" w:hAnsi="Times New Roman" w:cs="Times New Roman"/>
        <w:b/>
      </w:rPr>
      <w:t>/Z/20</w:t>
    </w:r>
    <w:r>
      <w:rPr>
        <w:rFonts w:ascii="Times New Roman" w:hAnsi="Times New Roman" w:cs="Times New Roman"/>
        <w:b/>
      </w:rPr>
      <w:t>20</w:t>
    </w:r>
  </w:p>
  <w:p w14:paraId="504E6519" w14:textId="77777777" w:rsidR="00532828" w:rsidRPr="00BA34E4" w:rsidRDefault="002F7345" w:rsidP="004824CF">
    <w:pPr>
      <w:pStyle w:val="Tekstpodstawowy"/>
      <w:rPr>
        <w:rFonts w:ascii="Times New Roman" w:hAnsi="Times New Roman"/>
        <w:b w:val="0"/>
        <w:sz w:val="22"/>
        <w:szCs w:val="22"/>
      </w:rPr>
    </w:pPr>
    <w:r w:rsidRPr="00BA34E4">
      <w:rPr>
        <w:rFonts w:ascii="Times New Roman" w:hAnsi="Times New Roman"/>
        <w:sz w:val="22"/>
        <w:szCs w:val="22"/>
      </w:rPr>
      <w:t>zapytanie ofertowe dot. dostawy odczynników i materiałów zużywalnych (eksploatacyjnych), kontrolnych</w:t>
    </w:r>
    <w:r>
      <w:rPr>
        <w:rFonts w:ascii="Times New Roman" w:hAnsi="Times New Roman"/>
        <w:sz w:val="22"/>
        <w:szCs w:val="22"/>
      </w:rPr>
      <w:t xml:space="preserve"> i kalibracyjnych</w:t>
    </w:r>
    <w:r w:rsidRPr="00BA34E4">
      <w:rPr>
        <w:rFonts w:ascii="Times New Roman" w:hAnsi="Times New Roman"/>
        <w:sz w:val="22"/>
        <w:szCs w:val="22"/>
      </w:rPr>
      <w:t xml:space="preserve"> do oznaczania </w:t>
    </w:r>
    <w:r>
      <w:rPr>
        <w:rFonts w:ascii="Times New Roman" w:hAnsi="Times New Roman"/>
        <w:sz w:val="22"/>
        <w:szCs w:val="22"/>
      </w:rPr>
      <w:t xml:space="preserve">aktywności </w:t>
    </w:r>
    <w:r w:rsidRPr="00BA34E4">
      <w:rPr>
        <w:rFonts w:ascii="Times New Roman" w:hAnsi="Times New Roman"/>
        <w:sz w:val="22"/>
        <w:szCs w:val="22"/>
      </w:rPr>
      <w:t xml:space="preserve">czynnika VIII oraz do oznaczania </w:t>
    </w:r>
    <w:r>
      <w:rPr>
        <w:rFonts w:ascii="Times New Roman" w:hAnsi="Times New Roman"/>
        <w:sz w:val="22"/>
        <w:szCs w:val="22"/>
      </w:rPr>
      <w:t xml:space="preserve">stężenia </w:t>
    </w:r>
    <w:r w:rsidRPr="00BA34E4">
      <w:rPr>
        <w:rFonts w:ascii="Times New Roman" w:hAnsi="Times New Roman"/>
        <w:sz w:val="22"/>
        <w:szCs w:val="22"/>
      </w:rPr>
      <w:t xml:space="preserve">fibrynogenu w osoczu </w:t>
    </w:r>
    <w:r>
      <w:rPr>
        <w:rFonts w:ascii="Times New Roman" w:hAnsi="Times New Roman"/>
        <w:sz w:val="22"/>
        <w:szCs w:val="22"/>
      </w:rPr>
      <w:t xml:space="preserve">i w krioprecypitacie </w:t>
    </w:r>
    <w:r w:rsidRPr="00BA34E4">
      <w:rPr>
        <w:rFonts w:ascii="Times New Roman" w:hAnsi="Times New Roman"/>
        <w:sz w:val="22"/>
        <w:szCs w:val="22"/>
      </w:rPr>
      <w:t xml:space="preserve">wraz z dzierżawą analizatora </w:t>
    </w:r>
    <w:proofErr w:type="spellStart"/>
    <w:r w:rsidRPr="00BA34E4">
      <w:rPr>
        <w:rFonts w:ascii="Times New Roman" w:hAnsi="Times New Roman"/>
        <w:sz w:val="22"/>
        <w:szCs w:val="22"/>
      </w:rPr>
      <w:t>koagulologicznego</w:t>
    </w:r>
    <w:proofErr w:type="spellEnd"/>
    <w:r>
      <w:rPr>
        <w:rFonts w:ascii="Times New Roman" w:hAnsi="Times New Roman"/>
        <w:sz w:val="22"/>
        <w:szCs w:val="22"/>
      </w:rPr>
      <w:t>,</w:t>
    </w:r>
    <w:r w:rsidRPr="00BA34E4">
      <w:rPr>
        <w:rFonts w:ascii="Times New Roman" w:hAnsi="Times New Roman"/>
        <w:sz w:val="22"/>
        <w:szCs w:val="22"/>
      </w:rPr>
      <w:t xml:space="preserve"> przeznaczonego do wykonywania w/w oznaczeń</w:t>
    </w:r>
    <w:r>
      <w:rPr>
        <w:rFonts w:ascii="Times New Roman" w:hAnsi="Times New Roman"/>
        <w:sz w:val="22"/>
        <w:szCs w:val="22"/>
      </w:rPr>
      <w:t>,</w:t>
    </w:r>
    <w:r w:rsidRPr="00BA34E4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w RCKiK we Wrocławiu w okresie 24 miesięcy</w:t>
    </w:r>
  </w:p>
  <w:p w14:paraId="6A894A38" w14:textId="77777777" w:rsidR="00532828" w:rsidRPr="008746D0" w:rsidRDefault="002F7345" w:rsidP="00F80D99">
    <w:pPr>
      <w:pStyle w:val="Nagwek"/>
      <w:tabs>
        <w:tab w:val="clear" w:pos="4536"/>
        <w:tab w:val="clear" w:pos="9072"/>
        <w:tab w:val="left" w:pos="6360"/>
      </w:tabs>
      <w:rPr>
        <w:sz w:val="20"/>
      </w:rPr>
    </w:pPr>
    <w:r w:rsidRPr="008746D0"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35"/>
    <w:rsid w:val="002F7345"/>
    <w:rsid w:val="00621A35"/>
    <w:rsid w:val="00B7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D11C"/>
  <w15:chartTrackingRefBased/>
  <w15:docId w15:val="{BB3D9A78-FF1E-482F-9A73-80D0C2C5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A35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1A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21A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621A35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21A35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A35"/>
  </w:style>
  <w:style w:type="paragraph" w:styleId="Stopka">
    <w:name w:val="footer"/>
    <w:basedOn w:val="Normalny"/>
    <w:link w:val="StopkaZnak"/>
    <w:unhideWhenUsed/>
    <w:rsid w:val="0062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2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1356</Words>
  <Characters>8136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Puchała</dc:creator>
  <cp:keywords/>
  <dc:description/>
  <cp:lastModifiedBy>Magdalena Puchała</cp:lastModifiedBy>
  <cp:revision>2</cp:revision>
  <dcterms:created xsi:type="dcterms:W3CDTF">2021-01-08T12:52:00Z</dcterms:created>
  <dcterms:modified xsi:type="dcterms:W3CDTF">2021-01-08T12:52:00Z</dcterms:modified>
</cp:coreProperties>
</file>